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8E1" w:rsidRPr="00744A35" w:rsidRDefault="007258E1" w:rsidP="007258E1">
      <w:pPr>
        <w:jc w:val="center"/>
        <w:rPr>
          <w:sz w:val="28"/>
          <w:szCs w:val="28"/>
        </w:rPr>
      </w:pPr>
      <w:r w:rsidRPr="00744A35">
        <w:rPr>
          <w:sz w:val="28"/>
          <w:szCs w:val="28"/>
        </w:rPr>
        <w:t>Муниципальное бюджетное общеобразовательное учреждение</w:t>
      </w:r>
    </w:p>
    <w:p w:rsidR="007258E1" w:rsidRPr="00744A35" w:rsidRDefault="007258E1" w:rsidP="007258E1">
      <w:pPr>
        <w:jc w:val="center"/>
        <w:rPr>
          <w:sz w:val="28"/>
          <w:szCs w:val="28"/>
        </w:rPr>
      </w:pPr>
      <w:r w:rsidRPr="00744A35">
        <w:rPr>
          <w:sz w:val="28"/>
          <w:szCs w:val="28"/>
        </w:rPr>
        <w:t>«Болгарская средняя общеобразовательная школа № 2»</w:t>
      </w:r>
    </w:p>
    <w:p w:rsidR="007258E1" w:rsidRPr="00744A35" w:rsidRDefault="007258E1" w:rsidP="007258E1">
      <w:pPr>
        <w:jc w:val="center"/>
        <w:rPr>
          <w:sz w:val="28"/>
          <w:szCs w:val="28"/>
        </w:rPr>
      </w:pPr>
      <w:r w:rsidRPr="00744A35">
        <w:rPr>
          <w:sz w:val="28"/>
          <w:szCs w:val="28"/>
        </w:rPr>
        <w:t>Спасского муниципального района Республики Татарстан</w:t>
      </w:r>
    </w:p>
    <w:p w:rsidR="007258E1" w:rsidRPr="00744A35" w:rsidRDefault="007258E1" w:rsidP="007258E1">
      <w:pPr>
        <w:jc w:val="right"/>
        <w:rPr>
          <w:sz w:val="28"/>
          <w:szCs w:val="28"/>
        </w:rPr>
      </w:pPr>
    </w:p>
    <w:p w:rsidR="007258E1" w:rsidRPr="00744A35" w:rsidRDefault="007258E1" w:rsidP="007258E1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6"/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3579"/>
        <w:gridCol w:w="4359"/>
      </w:tblGrid>
      <w:tr w:rsidR="007258E1" w:rsidRPr="00744A35" w:rsidTr="00E856F2">
        <w:trPr>
          <w:trHeight w:val="2384"/>
        </w:trPr>
        <w:tc>
          <w:tcPr>
            <w:tcW w:w="5070" w:type="dxa"/>
            <w:shd w:val="clear" w:color="auto" w:fill="auto"/>
          </w:tcPr>
          <w:p w:rsidR="007258E1" w:rsidRPr="00744A35" w:rsidRDefault="007258E1" w:rsidP="00E856F2">
            <w:pPr>
              <w:rPr>
                <w:sz w:val="28"/>
                <w:szCs w:val="28"/>
              </w:rPr>
            </w:pPr>
            <w:r w:rsidRPr="00744A35">
              <w:rPr>
                <w:sz w:val="28"/>
                <w:szCs w:val="28"/>
              </w:rPr>
              <w:t xml:space="preserve">Рассмотрено на  заседании МО учителей </w:t>
            </w:r>
          </w:p>
          <w:p w:rsidR="007258E1" w:rsidRPr="00744A35" w:rsidRDefault="007258E1" w:rsidP="00E856F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Естественно-научного</w:t>
            </w:r>
            <w:proofErr w:type="gramEnd"/>
            <w:r>
              <w:rPr>
                <w:sz w:val="28"/>
                <w:szCs w:val="28"/>
              </w:rPr>
              <w:t xml:space="preserve"> цикла</w:t>
            </w:r>
          </w:p>
          <w:p w:rsidR="007258E1" w:rsidRPr="00744A35" w:rsidRDefault="007258E1" w:rsidP="00E856F2">
            <w:pPr>
              <w:rPr>
                <w:sz w:val="28"/>
                <w:szCs w:val="28"/>
              </w:rPr>
            </w:pPr>
            <w:r w:rsidRPr="00744A35">
              <w:rPr>
                <w:sz w:val="28"/>
                <w:szCs w:val="28"/>
              </w:rPr>
              <w:t xml:space="preserve">Протокол № </w:t>
            </w:r>
          </w:p>
          <w:p w:rsidR="007258E1" w:rsidRPr="00744A35" w:rsidRDefault="007258E1" w:rsidP="00E856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«   »  августа 2019 </w:t>
            </w:r>
            <w:r w:rsidRPr="00744A35">
              <w:rPr>
                <w:sz w:val="28"/>
                <w:szCs w:val="28"/>
              </w:rPr>
              <w:t>г.</w:t>
            </w:r>
          </w:p>
          <w:p w:rsidR="007258E1" w:rsidRPr="00744A35" w:rsidRDefault="007258E1" w:rsidP="00E856F2">
            <w:pPr>
              <w:rPr>
                <w:sz w:val="28"/>
                <w:szCs w:val="28"/>
              </w:rPr>
            </w:pPr>
            <w:r w:rsidRPr="00744A35">
              <w:rPr>
                <w:sz w:val="28"/>
                <w:szCs w:val="28"/>
              </w:rPr>
              <w:t>Руководитель МО</w:t>
            </w:r>
          </w:p>
          <w:p w:rsidR="007258E1" w:rsidRPr="00744A35" w:rsidRDefault="007258E1" w:rsidP="00E856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  <w:proofErr w:type="spellStart"/>
            <w:r>
              <w:rPr>
                <w:sz w:val="28"/>
                <w:szCs w:val="28"/>
              </w:rPr>
              <w:t>М.А.Маликова</w:t>
            </w:r>
            <w:proofErr w:type="spellEnd"/>
          </w:p>
        </w:tc>
        <w:tc>
          <w:tcPr>
            <w:tcW w:w="3579" w:type="dxa"/>
            <w:shd w:val="clear" w:color="auto" w:fill="auto"/>
          </w:tcPr>
          <w:p w:rsidR="007258E1" w:rsidRPr="00744A35" w:rsidRDefault="007258E1" w:rsidP="00E856F2">
            <w:pPr>
              <w:rPr>
                <w:sz w:val="28"/>
                <w:szCs w:val="28"/>
              </w:rPr>
            </w:pPr>
            <w:r w:rsidRPr="00744A35">
              <w:rPr>
                <w:sz w:val="28"/>
                <w:szCs w:val="28"/>
              </w:rPr>
              <w:t xml:space="preserve">Согласовано </w:t>
            </w:r>
          </w:p>
          <w:p w:rsidR="007258E1" w:rsidRPr="00744A35" w:rsidRDefault="007258E1" w:rsidP="00E856F2">
            <w:pPr>
              <w:rPr>
                <w:sz w:val="28"/>
                <w:szCs w:val="28"/>
              </w:rPr>
            </w:pPr>
            <w:r w:rsidRPr="00744A35">
              <w:rPr>
                <w:sz w:val="28"/>
                <w:szCs w:val="28"/>
              </w:rPr>
              <w:t xml:space="preserve">на  заседании МС школы </w:t>
            </w:r>
          </w:p>
          <w:p w:rsidR="007258E1" w:rsidRPr="00744A35" w:rsidRDefault="007258E1" w:rsidP="00E856F2">
            <w:pPr>
              <w:rPr>
                <w:sz w:val="28"/>
                <w:szCs w:val="28"/>
              </w:rPr>
            </w:pPr>
            <w:r w:rsidRPr="00744A35">
              <w:rPr>
                <w:sz w:val="28"/>
                <w:szCs w:val="28"/>
              </w:rPr>
              <w:t>Протокол № 1</w:t>
            </w:r>
          </w:p>
          <w:p w:rsidR="007258E1" w:rsidRPr="00744A35" w:rsidRDefault="007258E1" w:rsidP="00E856F2">
            <w:pPr>
              <w:rPr>
                <w:sz w:val="28"/>
                <w:szCs w:val="28"/>
              </w:rPr>
            </w:pPr>
            <w:r w:rsidRPr="00744A35">
              <w:rPr>
                <w:sz w:val="28"/>
                <w:szCs w:val="28"/>
              </w:rPr>
              <w:t xml:space="preserve">от «   »  августа  201___ г. </w:t>
            </w:r>
          </w:p>
          <w:p w:rsidR="007258E1" w:rsidRPr="00744A35" w:rsidRDefault="007258E1" w:rsidP="00E856F2">
            <w:pPr>
              <w:rPr>
                <w:sz w:val="28"/>
                <w:szCs w:val="28"/>
              </w:rPr>
            </w:pPr>
            <w:r w:rsidRPr="00744A35">
              <w:rPr>
                <w:sz w:val="28"/>
                <w:szCs w:val="28"/>
              </w:rPr>
              <w:t xml:space="preserve"> Руководитель МС</w:t>
            </w:r>
          </w:p>
          <w:p w:rsidR="007258E1" w:rsidRPr="00744A35" w:rsidRDefault="007258E1" w:rsidP="00E856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proofErr w:type="spellStart"/>
            <w:r>
              <w:rPr>
                <w:sz w:val="28"/>
                <w:szCs w:val="28"/>
              </w:rPr>
              <w:t>Е.А.Черкасова</w:t>
            </w:r>
            <w:proofErr w:type="spellEnd"/>
          </w:p>
        </w:tc>
        <w:tc>
          <w:tcPr>
            <w:tcW w:w="4359" w:type="dxa"/>
            <w:shd w:val="clear" w:color="auto" w:fill="auto"/>
          </w:tcPr>
          <w:p w:rsidR="007258E1" w:rsidRPr="00744A35" w:rsidRDefault="007258E1" w:rsidP="00E856F2">
            <w:pPr>
              <w:rPr>
                <w:sz w:val="28"/>
                <w:szCs w:val="28"/>
              </w:rPr>
            </w:pPr>
            <w:r w:rsidRPr="00744A35">
              <w:rPr>
                <w:sz w:val="28"/>
                <w:szCs w:val="28"/>
              </w:rPr>
              <w:t>Утверждаю</w:t>
            </w:r>
          </w:p>
          <w:p w:rsidR="007258E1" w:rsidRPr="00744A35" w:rsidRDefault="007258E1" w:rsidP="00E856F2">
            <w:pPr>
              <w:rPr>
                <w:sz w:val="28"/>
                <w:szCs w:val="28"/>
              </w:rPr>
            </w:pPr>
            <w:r w:rsidRPr="00744A35">
              <w:rPr>
                <w:sz w:val="28"/>
                <w:szCs w:val="28"/>
              </w:rPr>
              <w:t>Директор МБОУ «БСОШ № 2»</w:t>
            </w:r>
          </w:p>
          <w:p w:rsidR="007258E1" w:rsidRPr="00744A35" w:rsidRDefault="007258E1" w:rsidP="00E856F2">
            <w:pPr>
              <w:rPr>
                <w:sz w:val="28"/>
                <w:szCs w:val="28"/>
              </w:rPr>
            </w:pPr>
            <w:r w:rsidRPr="00744A35">
              <w:rPr>
                <w:sz w:val="28"/>
                <w:szCs w:val="28"/>
              </w:rPr>
              <w:t xml:space="preserve">_____________ </w:t>
            </w:r>
            <w:proofErr w:type="spellStart"/>
            <w:r w:rsidRPr="00744A35">
              <w:rPr>
                <w:sz w:val="28"/>
                <w:szCs w:val="28"/>
              </w:rPr>
              <w:t>Л.В.Борюшкина</w:t>
            </w:r>
            <w:proofErr w:type="spellEnd"/>
          </w:p>
          <w:p w:rsidR="007258E1" w:rsidRPr="00744A35" w:rsidRDefault="007258E1" w:rsidP="00E856F2">
            <w:pPr>
              <w:rPr>
                <w:sz w:val="28"/>
                <w:szCs w:val="28"/>
              </w:rPr>
            </w:pPr>
            <w:r w:rsidRPr="00744A35">
              <w:rPr>
                <w:sz w:val="28"/>
                <w:szCs w:val="28"/>
              </w:rPr>
              <w:t xml:space="preserve">Приказ №   </w:t>
            </w:r>
          </w:p>
          <w:p w:rsidR="007258E1" w:rsidRPr="00744A35" w:rsidRDefault="007258E1" w:rsidP="00E856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    » августа 2019</w:t>
            </w:r>
            <w:r w:rsidRPr="00744A35">
              <w:rPr>
                <w:sz w:val="28"/>
                <w:szCs w:val="28"/>
              </w:rPr>
              <w:t xml:space="preserve"> г.</w:t>
            </w:r>
          </w:p>
        </w:tc>
      </w:tr>
    </w:tbl>
    <w:p w:rsidR="007258E1" w:rsidRPr="00744A35" w:rsidRDefault="007258E1" w:rsidP="007258E1">
      <w:pPr>
        <w:rPr>
          <w:sz w:val="28"/>
          <w:szCs w:val="28"/>
        </w:rPr>
      </w:pPr>
    </w:p>
    <w:p w:rsidR="007258E1" w:rsidRPr="00744A35" w:rsidRDefault="007258E1" w:rsidP="007258E1">
      <w:pPr>
        <w:rPr>
          <w:sz w:val="28"/>
          <w:szCs w:val="28"/>
        </w:rPr>
      </w:pPr>
    </w:p>
    <w:p w:rsidR="007258E1" w:rsidRPr="00744A35" w:rsidRDefault="007258E1" w:rsidP="007258E1">
      <w:pPr>
        <w:rPr>
          <w:sz w:val="28"/>
          <w:szCs w:val="28"/>
        </w:rPr>
      </w:pPr>
    </w:p>
    <w:p w:rsidR="007258E1" w:rsidRPr="00744A35" w:rsidRDefault="007258E1" w:rsidP="007258E1">
      <w:pPr>
        <w:rPr>
          <w:sz w:val="28"/>
          <w:szCs w:val="28"/>
        </w:rPr>
      </w:pPr>
    </w:p>
    <w:p w:rsidR="007258E1" w:rsidRPr="00744A35" w:rsidRDefault="007258E1" w:rsidP="007258E1">
      <w:pPr>
        <w:tabs>
          <w:tab w:val="left" w:pos="3820"/>
        </w:tabs>
        <w:rPr>
          <w:sz w:val="28"/>
          <w:szCs w:val="28"/>
        </w:rPr>
      </w:pPr>
    </w:p>
    <w:p w:rsidR="007258E1" w:rsidRPr="00744A35" w:rsidRDefault="007258E1" w:rsidP="007258E1">
      <w:pPr>
        <w:rPr>
          <w:sz w:val="28"/>
          <w:szCs w:val="28"/>
        </w:rPr>
      </w:pPr>
    </w:p>
    <w:p w:rsidR="007258E1" w:rsidRPr="00744A35" w:rsidRDefault="007258E1" w:rsidP="007258E1">
      <w:pPr>
        <w:rPr>
          <w:sz w:val="28"/>
          <w:szCs w:val="28"/>
        </w:rPr>
      </w:pPr>
    </w:p>
    <w:p w:rsidR="007258E1" w:rsidRPr="00744A35" w:rsidRDefault="007258E1" w:rsidP="007258E1">
      <w:pPr>
        <w:rPr>
          <w:sz w:val="28"/>
          <w:szCs w:val="28"/>
        </w:rPr>
      </w:pPr>
    </w:p>
    <w:p w:rsidR="007258E1" w:rsidRPr="00744A35" w:rsidRDefault="007258E1" w:rsidP="007258E1">
      <w:pPr>
        <w:rPr>
          <w:sz w:val="28"/>
          <w:szCs w:val="28"/>
        </w:rPr>
      </w:pPr>
    </w:p>
    <w:p w:rsidR="007258E1" w:rsidRPr="00744A35" w:rsidRDefault="007258E1" w:rsidP="007258E1">
      <w:pPr>
        <w:rPr>
          <w:sz w:val="28"/>
          <w:szCs w:val="28"/>
        </w:rPr>
      </w:pPr>
    </w:p>
    <w:p w:rsidR="007258E1" w:rsidRPr="00744A35" w:rsidRDefault="007258E1" w:rsidP="007258E1">
      <w:pPr>
        <w:jc w:val="center"/>
        <w:rPr>
          <w:b/>
          <w:sz w:val="28"/>
          <w:szCs w:val="28"/>
        </w:rPr>
      </w:pPr>
      <w:r w:rsidRPr="00744A35">
        <w:rPr>
          <w:b/>
          <w:sz w:val="28"/>
          <w:szCs w:val="28"/>
        </w:rPr>
        <w:t xml:space="preserve">Рабочая  программа </w:t>
      </w:r>
    </w:p>
    <w:p w:rsidR="007258E1" w:rsidRPr="00744A35" w:rsidRDefault="007258E1" w:rsidP="007258E1">
      <w:pPr>
        <w:jc w:val="center"/>
        <w:rPr>
          <w:b/>
          <w:sz w:val="28"/>
          <w:szCs w:val="28"/>
        </w:rPr>
      </w:pPr>
      <w:r w:rsidRPr="00744A35">
        <w:rPr>
          <w:b/>
          <w:sz w:val="28"/>
          <w:szCs w:val="28"/>
        </w:rPr>
        <w:t>элективного курса «</w:t>
      </w:r>
      <w:r>
        <w:rPr>
          <w:b/>
          <w:sz w:val="28"/>
          <w:szCs w:val="28"/>
          <w:lang w:eastAsia="en-US"/>
        </w:rPr>
        <w:t>Теоретические основы общей биологии</w:t>
      </w:r>
      <w:r w:rsidRPr="00744A35">
        <w:rPr>
          <w:b/>
          <w:sz w:val="28"/>
          <w:szCs w:val="28"/>
        </w:rPr>
        <w:t>»</w:t>
      </w:r>
    </w:p>
    <w:p w:rsidR="007258E1" w:rsidRPr="00744A35" w:rsidRDefault="007258E1" w:rsidP="007258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среднего </w:t>
      </w:r>
      <w:r w:rsidRPr="00744A35">
        <w:rPr>
          <w:b/>
          <w:sz w:val="28"/>
          <w:szCs w:val="28"/>
        </w:rPr>
        <w:t xml:space="preserve">общего образования </w:t>
      </w:r>
    </w:p>
    <w:p w:rsidR="007258E1" w:rsidRPr="00744A35" w:rsidRDefault="007258E1" w:rsidP="007258E1">
      <w:pPr>
        <w:rPr>
          <w:sz w:val="28"/>
          <w:szCs w:val="28"/>
          <w:u w:val="single"/>
        </w:rPr>
      </w:pPr>
    </w:p>
    <w:p w:rsidR="007258E1" w:rsidRPr="00744A35" w:rsidRDefault="007258E1" w:rsidP="007258E1">
      <w:pPr>
        <w:rPr>
          <w:sz w:val="28"/>
          <w:szCs w:val="28"/>
        </w:rPr>
      </w:pPr>
      <w:r w:rsidRPr="00744A35">
        <w:rPr>
          <w:sz w:val="28"/>
          <w:szCs w:val="28"/>
        </w:rPr>
        <w:t>Классы:</w:t>
      </w:r>
      <w:r>
        <w:rPr>
          <w:sz w:val="28"/>
          <w:szCs w:val="28"/>
        </w:rPr>
        <w:t>10б</w:t>
      </w:r>
    </w:p>
    <w:p w:rsidR="007258E1" w:rsidRDefault="007258E1" w:rsidP="007258E1">
      <w:pPr>
        <w:rPr>
          <w:sz w:val="28"/>
          <w:szCs w:val="28"/>
        </w:rPr>
      </w:pPr>
      <w:r w:rsidRPr="00744A35">
        <w:rPr>
          <w:sz w:val="28"/>
          <w:szCs w:val="28"/>
        </w:rPr>
        <w:t>Год разработки</w:t>
      </w:r>
      <w:r>
        <w:rPr>
          <w:sz w:val="28"/>
          <w:szCs w:val="28"/>
        </w:rPr>
        <w:t>: 2019</w:t>
      </w:r>
    </w:p>
    <w:p w:rsidR="007258E1" w:rsidRPr="00744A35" w:rsidRDefault="007258E1" w:rsidP="007258E1">
      <w:pPr>
        <w:rPr>
          <w:sz w:val="28"/>
          <w:szCs w:val="28"/>
        </w:rPr>
      </w:pPr>
      <w:r w:rsidRPr="00744A35">
        <w:rPr>
          <w:sz w:val="28"/>
          <w:szCs w:val="28"/>
        </w:rPr>
        <w:t xml:space="preserve">Срок реализации  программы  </w:t>
      </w:r>
      <w:r>
        <w:rPr>
          <w:sz w:val="28"/>
          <w:szCs w:val="28"/>
        </w:rPr>
        <w:t xml:space="preserve">2019-2020 </w:t>
      </w:r>
      <w:r w:rsidRPr="00744A35">
        <w:rPr>
          <w:sz w:val="28"/>
          <w:szCs w:val="28"/>
        </w:rPr>
        <w:t>учебный год</w:t>
      </w:r>
    </w:p>
    <w:p w:rsidR="007258E1" w:rsidRPr="00744A35" w:rsidRDefault="007258E1" w:rsidP="007258E1">
      <w:pPr>
        <w:tabs>
          <w:tab w:val="left" w:pos="4020"/>
        </w:tabs>
        <w:rPr>
          <w:sz w:val="28"/>
          <w:szCs w:val="28"/>
          <w:u w:val="single"/>
        </w:rPr>
      </w:pPr>
    </w:p>
    <w:p w:rsidR="007258E1" w:rsidRPr="00744A35" w:rsidRDefault="007258E1" w:rsidP="007258E1">
      <w:pPr>
        <w:rPr>
          <w:sz w:val="28"/>
          <w:szCs w:val="28"/>
        </w:rPr>
      </w:pPr>
      <w:r w:rsidRPr="00744A35">
        <w:rPr>
          <w:sz w:val="28"/>
          <w:szCs w:val="28"/>
        </w:rPr>
        <w:t xml:space="preserve">Рабочая программа составлена  в соответствии </w:t>
      </w:r>
      <w:r>
        <w:rPr>
          <w:sz w:val="28"/>
          <w:szCs w:val="28"/>
        </w:rPr>
        <w:t xml:space="preserve">с </w:t>
      </w:r>
      <w:r w:rsidRPr="00A041D7">
        <w:rPr>
          <w:sz w:val="28"/>
          <w:szCs w:val="28"/>
        </w:rPr>
        <w:t xml:space="preserve">Федеральным  государственным образовательным стандартом </w:t>
      </w:r>
      <w:r>
        <w:rPr>
          <w:sz w:val="28"/>
          <w:szCs w:val="28"/>
        </w:rPr>
        <w:t xml:space="preserve">среднего </w:t>
      </w:r>
      <w:r w:rsidRPr="00A041D7">
        <w:rPr>
          <w:sz w:val="28"/>
          <w:szCs w:val="28"/>
        </w:rPr>
        <w:t>общего образования</w:t>
      </w:r>
    </w:p>
    <w:p w:rsidR="00965C24" w:rsidRPr="00220BE0" w:rsidRDefault="00965C24" w:rsidP="00965C24">
      <w:pPr>
        <w:autoSpaceDN w:val="0"/>
        <w:textAlignment w:val="baseline"/>
        <w:rPr>
          <w:kern w:val="3"/>
        </w:rPr>
      </w:pPr>
      <w:r>
        <w:rPr>
          <w:sz w:val="28"/>
          <w:szCs w:val="28"/>
        </w:rPr>
        <w:t>Рабочая программа составлена</w:t>
      </w:r>
      <w:r w:rsidRPr="00220BE0">
        <w:rPr>
          <w:kern w:val="3"/>
          <w:sz w:val="28"/>
          <w:szCs w:val="28"/>
        </w:rPr>
        <w:t>:</w:t>
      </w:r>
      <w:r>
        <w:rPr>
          <w:kern w:val="3"/>
          <w:sz w:val="28"/>
          <w:szCs w:val="28"/>
        </w:rPr>
        <w:t xml:space="preserve"> </w:t>
      </w:r>
      <w:proofErr w:type="spellStart"/>
      <w:r>
        <w:rPr>
          <w:kern w:val="3"/>
          <w:sz w:val="28"/>
          <w:szCs w:val="28"/>
        </w:rPr>
        <w:t>Ю.Г.Муллиновой</w:t>
      </w:r>
      <w:proofErr w:type="spellEnd"/>
      <w:r w:rsidRPr="00220BE0">
        <w:rPr>
          <w:kern w:val="3"/>
          <w:sz w:val="28"/>
          <w:szCs w:val="28"/>
        </w:rPr>
        <w:t xml:space="preserve">, учителем </w:t>
      </w:r>
      <w:r>
        <w:rPr>
          <w:kern w:val="3"/>
          <w:sz w:val="28"/>
          <w:szCs w:val="28"/>
        </w:rPr>
        <w:t xml:space="preserve">биологии высшей </w:t>
      </w:r>
      <w:r w:rsidRPr="00220BE0">
        <w:rPr>
          <w:kern w:val="3"/>
          <w:sz w:val="28"/>
          <w:szCs w:val="28"/>
        </w:rPr>
        <w:t>квалификационной категории</w:t>
      </w:r>
    </w:p>
    <w:p w:rsidR="00965C24" w:rsidRDefault="00965C24" w:rsidP="00965C24">
      <w:pPr>
        <w:jc w:val="both"/>
        <w:rPr>
          <w:sz w:val="28"/>
          <w:szCs w:val="28"/>
        </w:rPr>
      </w:pPr>
    </w:p>
    <w:p w:rsidR="007258E1" w:rsidRPr="00744A35" w:rsidRDefault="007258E1" w:rsidP="007258E1">
      <w:pPr>
        <w:rPr>
          <w:sz w:val="28"/>
          <w:szCs w:val="28"/>
        </w:rPr>
      </w:pPr>
      <w:bookmarkStart w:id="0" w:name="_GoBack"/>
      <w:bookmarkEnd w:id="0"/>
    </w:p>
    <w:p w:rsidR="007258E1" w:rsidRPr="00744A35" w:rsidRDefault="007258E1" w:rsidP="007258E1">
      <w:pPr>
        <w:rPr>
          <w:sz w:val="28"/>
          <w:szCs w:val="28"/>
        </w:rPr>
      </w:pPr>
    </w:p>
    <w:p w:rsidR="007258E1" w:rsidRDefault="007258E1" w:rsidP="007258E1">
      <w:pPr>
        <w:rPr>
          <w:sz w:val="28"/>
          <w:szCs w:val="28"/>
        </w:rPr>
      </w:pPr>
    </w:p>
    <w:p w:rsidR="0062590A" w:rsidRDefault="0062590A" w:rsidP="007258E1">
      <w:pPr>
        <w:rPr>
          <w:sz w:val="28"/>
          <w:szCs w:val="28"/>
        </w:rPr>
      </w:pPr>
    </w:p>
    <w:p w:rsidR="007258E1" w:rsidRDefault="007258E1" w:rsidP="007258E1">
      <w:pPr>
        <w:rPr>
          <w:sz w:val="28"/>
          <w:szCs w:val="28"/>
        </w:rPr>
      </w:pPr>
    </w:p>
    <w:p w:rsidR="0062590A" w:rsidRPr="0062590A" w:rsidRDefault="0062590A" w:rsidP="0062590A">
      <w:pPr>
        <w:widowControl w:val="0"/>
        <w:numPr>
          <w:ilvl w:val="0"/>
          <w:numId w:val="1"/>
        </w:numPr>
        <w:suppressAutoHyphens/>
        <w:overflowPunct w:val="0"/>
        <w:rPr>
          <w:rFonts w:eastAsia="SimSun" w:cs="Mangal"/>
          <w:b/>
          <w:bCs/>
          <w:color w:val="000000"/>
          <w:sz w:val="28"/>
          <w:szCs w:val="28"/>
          <w:lang w:eastAsia="zh-CN" w:bidi="hi-IN"/>
        </w:rPr>
      </w:pPr>
      <w:r w:rsidRPr="0062590A">
        <w:rPr>
          <w:rFonts w:eastAsia="SimSun" w:cs="Mangal"/>
          <w:b/>
          <w:bCs/>
          <w:color w:val="000000"/>
          <w:lang w:eastAsia="zh-CN" w:bidi="hi-IN"/>
        </w:rPr>
        <w:t xml:space="preserve">                                ПЛАНИРУЕМЫЕ  РЕЗУЛЬТАТЫ ОСВОЕНИЯ УЧЕБНОГО ПРЕДМЕТА</w:t>
      </w:r>
    </w:p>
    <w:p w:rsidR="007258E1" w:rsidRPr="00744A35" w:rsidRDefault="007258E1" w:rsidP="007258E1">
      <w:pPr>
        <w:rPr>
          <w:sz w:val="28"/>
          <w:szCs w:val="28"/>
        </w:rPr>
      </w:pPr>
    </w:p>
    <w:p w:rsidR="0062590A" w:rsidRPr="0062590A" w:rsidRDefault="0062590A" w:rsidP="0062590A">
      <w:pPr>
        <w:widowControl w:val="0"/>
        <w:suppressAutoHyphens/>
        <w:overflowPunct w:val="0"/>
        <w:spacing w:line="360" w:lineRule="auto"/>
        <w:rPr>
          <w:rFonts w:eastAsia="SimSun"/>
          <w:color w:val="00000A"/>
          <w:sz w:val="28"/>
          <w:szCs w:val="28"/>
          <w:lang w:eastAsia="zh-CN" w:bidi="hi-IN"/>
        </w:rPr>
      </w:pPr>
      <w:r w:rsidRPr="0062590A">
        <w:rPr>
          <w:rFonts w:eastAsia="SimSun"/>
          <w:color w:val="00000A"/>
          <w:lang w:eastAsia="zh-CN" w:bidi="hi-IN"/>
        </w:rPr>
        <w:t xml:space="preserve">Предполагаемые  результаты обучения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</w:t>
      </w:r>
      <w:proofErr w:type="spellStart"/>
      <w:r w:rsidRPr="0062590A">
        <w:rPr>
          <w:rFonts w:eastAsia="SimSun"/>
          <w:color w:val="00000A"/>
          <w:lang w:eastAsia="zh-CN" w:bidi="hi-IN"/>
        </w:rPr>
        <w:t>метапредметные</w:t>
      </w:r>
      <w:proofErr w:type="spellEnd"/>
      <w:r w:rsidRPr="0062590A">
        <w:rPr>
          <w:rFonts w:eastAsia="SimSun"/>
          <w:color w:val="00000A"/>
          <w:lang w:eastAsia="zh-CN" w:bidi="hi-IN"/>
        </w:rPr>
        <w:t xml:space="preserve"> и предметные результаты. </w:t>
      </w:r>
    </w:p>
    <w:p w:rsidR="0062590A" w:rsidRPr="0062590A" w:rsidRDefault="0062590A" w:rsidP="0062590A">
      <w:pPr>
        <w:suppressAutoHyphens/>
        <w:spacing w:line="360" w:lineRule="auto"/>
        <w:rPr>
          <w:rFonts w:eastAsia="Calibri"/>
          <w:b/>
        </w:rPr>
      </w:pPr>
      <w:r w:rsidRPr="0062590A">
        <w:rPr>
          <w:rFonts w:eastAsia="Calibri"/>
          <w:b/>
        </w:rPr>
        <w:t>Личностные результаты в сфере отношений обучающихся к себе, к своему здоровью, к познанию себя: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>неприятие вредных привычек: курения, употребления алкоголя, наркотиков.</w:t>
      </w:r>
    </w:p>
    <w:p w:rsidR="0062590A" w:rsidRPr="0062590A" w:rsidRDefault="0062590A" w:rsidP="0062590A">
      <w:pPr>
        <w:suppressAutoHyphens/>
        <w:spacing w:line="360" w:lineRule="auto"/>
        <w:rPr>
          <w:rFonts w:eastAsia="Calibri"/>
          <w:b/>
        </w:rPr>
      </w:pPr>
      <w:r w:rsidRPr="0062590A">
        <w:rPr>
          <w:rFonts w:eastAsia="Calibri"/>
          <w:b/>
        </w:rPr>
        <w:t xml:space="preserve">Личностные результаты в сфере отношений обучающихся к России как к Родине (Отечеству): 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lastRenderedPageBreak/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>воспитание уважения к культуре, языкам, традициям и обычаям народов, проживающих в Российской Федерации.</w:t>
      </w:r>
    </w:p>
    <w:p w:rsidR="0062590A" w:rsidRPr="0062590A" w:rsidRDefault="0062590A" w:rsidP="0062590A">
      <w:pPr>
        <w:suppressAutoHyphens/>
        <w:spacing w:line="360" w:lineRule="auto"/>
        <w:rPr>
          <w:rFonts w:eastAsia="Calibri"/>
          <w:b/>
        </w:rPr>
      </w:pPr>
      <w:r w:rsidRPr="0062590A">
        <w:rPr>
          <w:rFonts w:eastAsia="Calibri"/>
          <w:b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proofErr w:type="gramStart"/>
      <w:r w:rsidRPr="0062590A">
        <w:rPr>
          <w:rFonts w:eastAsia="Calibri"/>
          <w:u w:color="000000"/>
          <w:bdr w:val="nil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proofErr w:type="gramStart"/>
      <w:r w:rsidRPr="0062590A">
        <w:rPr>
          <w:rFonts w:eastAsia="Calibri"/>
          <w:u w:color="000000"/>
          <w:bdr w:val="nil"/>
        </w:rPr>
        <w:t xml:space="preserve">признание </w:t>
      </w:r>
      <w:proofErr w:type="spellStart"/>
      <w:r w:rsidRPr="0062590A">
        <w:rPr>
          <w:rFonts w:eastAsia="Calibri"/>
          <w:u w:color="000000"/>
          <w:bdr w:val="nil"/>
        </w:rPr>
        <w:t>неотчуждаемости</w:t>
      </w:r>
      <w:proofErr w:type="spellEnd"/>
      <w:r w:rsidRPr="0062590A">
        <w:rPr>
          <w:rFonts w:eastAsia="Calibri"/>
          <w:u w:color="000000"/>
          <w:bdr w:val="nil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proofErr w:type="spellStart"/>
      <w:r w:rsidRPr="0062590A">
        <w:rPr>
          <w:rFonts w:eastAsia="Calibri"/>
          <w:u w:color="000000"/>
          <w:bdr w:val="nil"/>
        </w:rPr>
        <w:t>интериоризация</w:t>
      </w:r>
      <w:proofErr w:type="spellEnd"/>
      <w:r w:rsidRPr="0062590A">
        <w:rPr>
          <w:rFonts w:eastAsia="Calibri"/>
          <w:u w:color="000000"/>
          <w:bdr w:val="nil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 xml:space="preserve">приверженность идеям интернационализма, дружбы, равенства, взаимопомощи народов; воспитание уважительного отношения к </w:t>
      </w:r>
      <w:proofErr w:type="gramStart"/>
      <w:r w:rsidRPr="0062590A">
        <w:rPr>
          <w:rFonts w:eastAsia="Calibri"/>
          <w:u w:color="000000"/>
          <w:bdr w:val="nil"/>
        </w:rPr>
        <w:t>национальному</w:t>
      </w:r>
      <w:proofErr w:type="gramEnd"/>
      <w:r w:rsidRPr="0062590A">
        <w:rPr>
          <w:rFonts w:eastAsia="Calibri"/>
          <w:u w:color="000000"/>
          <w:bdr w:val="nil"/>
        </w:rPr>
        <w:t xml:space="preserve"> </w:t>
      </w:r>
      <w:proofErr w:type="spellStart"/>
      <w:r w:rsidRPr="0062590A">
        <w:rPr>
          <w:rFonts w:eastAsia="Calibri"/>
          <w:u w:color="000000"/>
          <w:bdr w:val="nil"/>
        </w:rPr>
        <w:t>дост</w:t>
      </w:r>
      <w:proofErr w:type="spellEnd"/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proofErr w:type="spellStart"/>
      <w:r w:rsidRPr="0062590A">
        <w:rPr>
          <w:rFonts w:eastAsia="Calibri"/>
          <w:u w:color="000000"/>
          <w:bdr w:val="nil"/>
        </w:rPr>
        <w:t>оинству</w:t>
      </w:r>
      <w:proofErr w:type="spellEnd"/>
      <w:r w:rsidRPr="0062590A">
        <w:rPr>
          <w:rFonts w:eastAsia="Calibri"/>
          <w:u w:color="000000"/>
          <w:bdr w:val="nil"/>
        </w:rPr>
        <w:t xml:space="preserve"> людей, их чувствам, религиозным убеждениям;  </w:t>
      </w:r>
    </w:p>
    <w:p w:rsid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 xml:space="preserve">готовность </w:t>
      </w:r>
      <w:proofErr w:type="gramStart"/>
      <w:r w:rsidRPr="0062590A">
        <w:rPr>
          <w:rFonts w:eastAsia="Calibri"/>
          <w:u w:color="000000"/>
          <w:bdr w:val="nil"/>
        </w:rPr>
        <w:t>обучающихся</w:t>
      </w:r>
      <w:proofErr w:type="gramEnd"/>
      <w:r w:rsidRPr="0062590A">
        <w:rPr>
          <w:rFonts w:eastAsia="Calibri"/>
          <w:u w:color="000000"/>
          <w:bdr w:val="nil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62590A" w:rsidRPr="0062590A" w:rsidRDefault="0062590A" w:rsidP="0062590A">
      <w:pPr>
        <w:suppressAutoHyphens/>
        <w:spacing w:line="360" w:lineRule="auto"/>
        <w:rPr>
          <w:rFonts w:eastAsia="Calibri"/>
          <w:u w:color="000000"/>
          <w:bdr w:val="nil"/>
        </w:rPr>
      </w:pPr>
      <w:r w:rsidRPr="0062590A">
        <w:rPr>
          <w:rFonts w:eastAsia="Calibri"/>
          <w:b/>
        </w:rPr>
        <w:t xml:space="preserve">Личностные результаты в сфере отношений обучающихся с окружающими людьми: 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lastRenderedPageBreak/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62590A" w:rsidRPr="0062590A" w:rsidRDefault="0062590A" w:rsidP="0062590A">
      <w:pPr>
        <w:suppressAutoHyphens/>
        <w:spacing w:line="360" w:lineRule="auto"/>
        <w:rPr>
          <w:rFonts w:eastAsia="Calibri"/>
          <w:b/>
        </w:rPr>
      </w:pPr>
      <w:r w:rsidRPr="0062590A">
        <w:rPr>
          <w:rFonts w:eastAsia="Calibri"/>
          <w:b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proofErr w:type="gramStart"/>
      <w:r w:rsidRPr="0062590A">
        <w:rPr>
          <w:rFonts w:eastAsia="Calibri"/>
          <w:u w:color="000000"/>
          <w:bdr w:val="nil"/>
        </w:rPr>
        <w:lastRenderedPageBreak/>
        <w:t>эстетическое</w:t>
      </w:r>
      <w:proofErr w:type="gramEnd"/>
      <w:r w:rsidRPr="0062590A">
        <w:rPr>
          <w:rFonts w:eastAsia="Calibri"/>
          <w:u w:color="000000"/>
          <w:bdr w:val="nil"/>
        </w:rPr>
        <w:t xml:space="preserve"> отношения к миру, готовность к эстетическому обустройству собственного быта. </w:t>
      </w:r>
    </w:p>
    <w:p w:rsidR="0062590A" w:rsidRPr="0062590A" w:rsidRDefault="0062590A" w:rsidP="0062590A">
      <w:pPr>
        <w:suppressAutoHyphens/>
        <w:spacing w:line="360" w:lineRule="auto"/>
        <w:rPr>
          <w:rFonts w:eastAsia="Calibri"/>
          <w:b/>
        </w:rPr>
      </w:pPr>
      <w:r w:rsidRPr="0062590A">
        <w:rPr>
          <w:rFonts w:eastAsia="Calibri"/>
          <w:b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 xml:space="preserve">положительный образ семьи, </w:t>
      </w:r>
      <w:proofErr w:type="spellStart"/>
      <w:r w:rsidRPr="0062590A">
        <w:rPr>
          <w:rFonts w:eastAsia="Calibri"/>
          <w:u w:color="000000"/>
          <w:bdr w:val="nil"/>
        </w:rPr>
        <w:t>родительства</w:t>
      </w:r>
      <w:proofErr w:type="spellEnd"/>
      <w:r w:rsidRPr="0062590A">
        <w:rPr>
          <w:rFonts w:eastAsia="Calibri"/>
          <w:u w:color="000000"/>
          <w:bdr w:val="nil"/>
        </w:rPr>
        <w:t xml:space="preserve"> (отцовства и материнства</w:t>
      </w:r>
      <w:r>
        <w:rPr>
          <w:rFonts w:eastAsia="Calibri"/>
          <w:u w:color="000000"/>
          <w:bdr w:val="nil"/>
        </w:rPr>
        <w:t>)</w:t>
      </w:r>
      <w:r w:rsidRPr="0062590A">
        <w:rPr>
          <w:rFonts w:eastAsia="Calibri"/>
          <w:u w:color="000000"/>
          <w:bdr w:val="nil"/>
        </w:rPr>
        <w:t xml:space="preserve">. </w:t>
      </w:r>
    </w:p>
    <w:p w:rsidR="0062590A" w:rsidRPr="0062590A" w:rsidRDefault="0062590A" w:rsidP="0062590A">
      <w:pPr>
        <w:suppressAutoHyphens/>
        <w:spacing w:line="360" w:lineRule="auto"/>
        <w:rPr>
          <w:rFonts w:eastAsia="Calibri"/>
          <w:b/>
        </w:rPr>
      </w:pPr>
      <w:r w:rsidRPr="0062590A">
        <w:rPr>
          <w:rFonts w:eastAsia="Calibri"/>
          <w:b/>
        </w:rPr>
        <w:t>Личностные результаты в сфере отношения обучающихся к труду, в сфере социально-экономических отношений: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 xml:space="preserve">уважение ко всем формам собственности, готовность к защите своей собственности, 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>осознанный выбор будущей профессии как путь и способ реализации собственных жизненных планов;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>готовность к самообслуживанию, включая обучение и выполнение домашних обязанностей.</w:t>
      </w:r>
    </w:p>
    <w:p w:rsidR="0062590A" w:rsidRPr="0062590A" w:rsidRDefault="0062590A" w:rsidP="0062590A">
      <w:pPr>
        <w:suppressAutoHyphens/>
        <w:spacing w:line="360" w:lineRule="auto"/>
        <w:rPr>
          <w:rFonts w:eastAsia="Calibri"/>
          <w:b/>
        </w:rPr>
      </w:pPr>
      <w:r w:rsidRPr="0062590A">
        <w:rPr>
          <w:rFonts w:eastAsia="Calibri"/>
          <w:b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62590A">
        <w:rPr>
          <w:rFonts w:eastAsia="Calibri"/>
          <w:b/>
        </w:rPr>
        <w:t>обучающихся</w:t>
      </w:r>
      <w:proofErr w:type="gramEnd"/>
      <w:r w:rsidRPr="0062590A">
        <w:rPr>
          <w:rFonts w:eastAsia="Calibri"/>
          <w:b/>
        </w:rPr>
        <w:t>:</w:t>
      </w:r>
    </w:p>
    <w:p w:rsidR="0062590A" w:rsidRPr="0062590A" w:rsidRDefault="0062590A" w:rsidP="0062590A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62590A">
        <w:rPr>
          <w:rFonts w:eastAsia="Calibri"/>
          <w:u w:color="000000"/>
          <w:bdr w:val="nil"/>
        </w:rPr>
        <w:t xml:space="preserve">физическое, эмоционально-психологическое, социальное благополучие </w:t>
      </w:r>
      <w:proofErr w:type="gramStart"/>
      <w:r w:rsidRPr="0062590A">
        <w:rPr>
          <w:rFonts w:eastAsia="Calibri"/>
          <w:u w:color="000000"/>
          <w:bdr w:val="nil"/>
        </w:rPr>
        <w:t>обучающихся</w:t>
      </w:r>
      <w:proofErr w:type="gramEnd"/>
      <w:r w:rsidRPr="0062590A">
        <w:rPr>
          <w:rFonts w:eastAsia="Calibri"/>
          <w:u w:color="000000"/>
          <w:bdr w:val="nil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2F7B9E" w:rsidRDefault="002F7B9E" w:rsidP="002F7B9E">
      <w:pPr>
        <w:suppressAutoHyphens/>
        <w:spacing w:line="360" w:lineRule="auto"/>
        <w:rPr>
          <w:b/>
        </w:rPr>
      </w:pPr>
    </w:p>
    <w:p w:rsidR="0062590A" w:rsidRPr="0062590A" w:rsidRDefault="002F7B9E" w:rsidP="002F7B9E">
      <w:pPr>
        <w:suppressAutoHyphens/>
        <w:spacing w:line="360" w:lineRule="auto"/>
        <w:rPr>
          <w:rFonts w:eastAsia="Calibri"/>
        </w:rPr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</w:t>
      </w:r>
    </w:p>
    <w:p w:rsidR="002F7B9E" w:rsidRPr="002F7B9E" w:rsidRDefault="002F7B9E" w:rsidP="002F7B9E">
      <w:pPr>
        <w:suppressAutoHyphens/>
        <w:spacing w:line="360" w:lineRule="auto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1. </w:t>
      </w:r>
      <w:r w:rsidRPr="002F7B9E">
        <w:rPr>
          <w:rFonts w:eastAsia="Calibri"/>
          <w:b/>
        </w:rPr>
        <w:t>Регулятивные универсальные учебные действия</w:t>
      </w:r>
    </w:p>
    <w:p w:rsidR="002F7B9E" w:rsidRPr="002F7B9E" w:rsidRDefault="002F7B9E" w:rsidP="002F7B9E">
      <w:pPr>
        <w:suppressAutoHyphens/>
        <w:spacing w:line="360" w:lineRule="auto"/>
        <w:jc w:val="both"/>
        <w:rPr>
          <w:rFonts w:eastAsia="Calibri"/>
          <w:b/>
        </w:rPr>
      </w:pPr>
      <w:r w:rsidRPr="002F7B9E">
        <w:rPr>
          <w:rFonts w:eastAsia="Calibri"/>
          <w:b/>
        </w:rPr>
        <w:t>Выпускник научится:</w:t>
      </w:r>
    </w:p>
    <w:p w:rsidR="002F7B9E" w:rsidRPr="002F7B9E" w:rsidRDefault="002F7B9E" w:rsidP="002F7B9E">
      <w:pPr>
        <w:suppressAutoHyphens/>
        <w:spacing w:line="360" w:lineRule="auto"/>
        <w:ind w:firstLine="284"/>
        <w:jc w:val="both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2F7B9E" w:rsidRPr="002F7B9E" w:rsidRDefault="002F7B9E" w:rsidP="002F7B9E">
      <w:pPr>
        <w:suppressAutoHyphens/>
        <w:spacing w:line="360" w:lineRule="auto"/>
        <w:ind w:firstLine="284"/>
        <w:jc w:val="both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2F7B9E" w:rsidRPr="002F7B9E" w:rsidRDefault="002F7B9E" w:rsidP="002F7B9E">
      <w:pPr>
        <w:suppressAutoHyphens/>
        <w:spacing w:line="360" w:lineRule="auto"/>
        <w:ind w:firstLine="284"/>
        <w:jc w:val="both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ставить и формулировать собственные задачи в образовательной деятельности и жизненных ситуациях;</w:t>
      </w:r>
    </w:p>
    <w:p w:rsidR="002F7B9E" w:rsidRPr="002F7B9E" w:rsidRDefault="002F7B9E" w:rsidP="002F7B9E">
      <w:pPr>
        <w:suppressAutoHyphens/>
        <w:spacing w:line="360" w:lineRule="auto"/>
        <w:ind w:firstLine="284"/>
        <w:jc w:val="both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lastRenderedPageBreak/>
        <w:t>оценивать ресурсы, в том числе время и другие нематериальные ресурсы, необходимые для достижения поставленной цели;</w:t>
      </w:r>
    </w:p>
    <w:p w:rsidR="002F7B9E" w:rsidRPr="002F7B9E" w:rsidRDefault="002F7B9E" w:rsidP="002F7B9E">
      <w:pPr>
        <w:suppressAutoHyphens/>
        <w:spacing w:line="360" w:lineRule="auto"/>
        <w:ind w:firstLine="284"/>
        <w:jc w:val="both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2F7B9E" w:rsidRPr="002F7B9E" w:rsidRDefault="002F7B9E" w:rsidP="002F7B9E">
      <w:pPr>
        <w:suppressAutoHyphens/>
        <w:spacing w:line="360" w:lineRule="auto"/>
        <w:ind w:firstLine="284"/>
        <w:jc w:val="both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организовывать эффективный поиск ресурсов, необходимых для достижения поставленной цели;</w:t>
      </w:r>
    </w:p>
    <w:p w:rsidR="002F7B9E" w:rsidRPr="002F7B9E" w:rsidRDefault="002F7B9E" w:rsidP="002F7B9E">
      <w:pPr>
        <w:suppressAutoHyphens/>
        <w:spacing w:line="360" w:lineRule="auto"/>
        <w:ind w:firstLine="284"/>
        <w:jc w:val="both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сопоставлять полученный результат деятельности с поставленной заранее целью.</w:t>
      </w:r>
    </w:p>
    <w:p w:rsidR="002F7B9E" w:rsidRPr="002F7B9E" w:rsidRDefault="002F7B9E" w:rsidP="002F7B9E">
      <w:pPr>
        <w:suppressAutoHyphens/>
        <w:spacing w:line="360" w:lineRule="auto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2. </w:t>
      </w:r>
      <w:r w:rsidRPr="002F7B9E">
        <w:rPr>
          <w:rFonts w:eastAsia="Calibri"/>
          <w:b/>
        </w:rPr>
        <w:t>Познавательные универсальные учебные действия</w:t>
      </w:r>
    </w:p>
    <w:p w:rsidR="002F7B9E" w:rsidRPr="002F7B9E" w:rsidRDefault="002F7B9E" w:rsidP="002F7B9E">
      <w:pPr>
        <w:suppressAutoHyphens/>
        <w:spacing w:line="360" w:lineRule="auto"/>
        <w:ind w:firstLine="709"/>
        <w:jc w:val="both"/>
        <w:rPr>
          <w:rFonts w:eastAsia="Calibri"/>
          <w:b/>
        </w:rPr>
      </w:pPr>
      <w:r w:rsidRPr="002F7B9E">
        <w:rPr>
          <w:rFonts w:eastAsia="Calibri"/>
          <w:b/>
        </w:rPr>
        <w:t xml:space="preserve">Выпускник научится: </w:t>
      </w:r>
    </w:p>
    <w:p w:rsidR="002F7B9E" w:rsidRPr="002F7B9E" w:rsidRDefault="002F7B9E" w:rsidP="002F7B9E">
      <w:pPr>
        <w:suppressAutoHyphens/>
        <w:spacing w:line="360" w:lineRule="auto"/>
        <w:ind w:firstLine="284"/>
        <w:jc w:val="both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2F7B9E" w:rsidRPr="002F7B9E" w:rsidRDefault="002F7B9E" w:rsidP="002F7B9E">
      <w:pPr>
        <w:suppressAutoHyphens/>
        <w:spacing w:line="360" w:lineRule="auto"/>
        <w:ind w:firstLine="284"/>
        <w:jc w:val="both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2F7B9E" w:rsidRPr="002F7B9E" w:rsidRDefault="002F7B9E" w:rsidP="002F7B9E">
      <w:pPr>
        <w:suppressAutoHyphens/>
        <w:spacing w:line="360" w:lineRule="auto"/>
        <w:ind w:firstLine="284"/>
        <w:jc w:val="both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2F7B9E" w:rsidRPr="002F7B9E" w:rsidRDefault="002F7B9E" w:rsidP="002F7B9E">
      <w:pPr>
        <w:suppressAutoHyphens/>
        <w:spacing w:line="360" w:lineRule="auto"/>
        <w:ind w:firstLine="284"/>
        <w:jc w:val="both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2F7B9E" w:rsidRPr="002F7B9E" w:rsidRDefault="002F7B9E" w:rsidP="002F7B9E">
      <w:pPr>
        <w:suppressAutoHyphens/>
        <w:spacing w:line="360" w:lineRule="auto"/>
        <w:ind w:firstLine="284"/>
        <w:jc w:val="both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2F7B9E" w:rsidRPr="002F7B9E" w:rsidRDefault="002F7B9E" w:rsidP="002F7B9E">
      <w:pPr>
        <w:suppressAutoHyphens/>
        <w:spacing w:line="360" w:lineRule="auto"/>
        <w:ind w:firstLine="284"/>
        <w:jc w:val="both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2F7B9E" w:rsidRPr="002F7B9E" w:rsidRDefault="002F7B9E" w:rsidP="002F7B9E">
      <w:pPr>
        <w:suppressAutoHyphens/>
        <w:spacing w:line="360" w:lineRule="auto"/>
        <w:ind w:firstLine="284"/>
        <w:jc w:val="both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менять и удерживать разные позиции в познавательной деятельности.</w:t>
      </w:r>
    </w:p>
    <w:p w:rsidR="002F7B9E" w:rsidRPr="002F7B9E" w:rsidRDefault="002F7B9E" w:rsidP="002F7B9E">
      <w:pPr>
        <w:pStyle w:val="a3"/>
        <w:numPr>
          <w:ilvl w:val="0"/>
          <w:numId w:val="5"/>
        </w:numPr>
        <w:suppressAutoHyphens/>
        <w:spacing w:line="360" w:lineRule="auto"/>
        <w:ind w:left="284" w:hanging="284"/>
        <w:jc w:val="both"/>
        <w:rPr>
          <w:rFonts w:eastAsia="Calibri"/>
          <w:b/>
        </w:rPr>
      </w:pPr>
      <w:r w:rsidRPr="002F7B9E">
        <w:rPr>
          <w:rFonts w:eastAsia="Calibri"/>
          <w:b/>
        </w:rPr>
        <w:t>Коммуникативные универсальные учебные действия</w:t>
      </w:r>
    </w:p>
    <w:p w:rsidR="002F7B9E" w:rsidRPr="002F7B9E" w:rsidRDefault="002F7B9E" w:rsidP="002F7B9E">
      <w:pPr>
        <w:suppressAutoHyphens/>
        <w:spacing w:line="360" w:lineRule="auto"/>
        <w:ind w:firstLine="709"/>
        <w:jc w:val="both"/>
        <w:rPr>
          <w:rFonts w:eastAsia="Calibri"/>
          <w:b/>
        </w:rPr>
      </w:pPr>
      <w:r w:rsidRPr="002F7B9E">
        <w:rPr>
          <w:rFonts w:eastAsia="Calibri"/>
          <w:b/>
        </w:rPr>
        <w:t>Выпускник научится:</w:t>
      </w:r>
    </w:p>
    <w:p w:rsidR="002F7B9E" w:rsidRPr="002F7B9E" w:rsidRDefault="002F7B9E" w:rsidP="002F7B9E">
      <w:pPr>
        <w:suppressAutoHyphens/>
        <w:spacing w:line="360" w:lineRule="auto"/>
        <w:ind w:firstLine="284"/>
        <w:jc w:val="both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lastRenderedPageBreak/>
        <w:t xml:space="preserve">осуществлять деловую коммуникацию как со сверстниками, так и </w:t>
      </w:r>
      <w:proofErr w:type="gramStart"/>
      <w:r w:rsidRPr="002F7B9E">
        <w:rPr>
          <w:rFonts w:eastAsia="Calibri"/>
          <w:u w:color="000000"/>
          <w:bdr w:val="nil"/>
        </w:rPr>
        <w:t>со</w:t>
      </w:r>
      <w:proofErr w:type="gramEnd"/>
      <w:r w:rsidRPr="002F7B9E">
        <w:rPr>
          <w:rFonts w:eastAsia="Calibri"/>
          <w:u w:color="000000"/>
          <w:bdr w:val="nil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2F7B9E" w:rsidRPr="002F7B9E" w:rsidRDefault="002F7B9E" w:rsidP="002F7B9E">
      <w:pPr>
        <w:suppressAutoHyphens/>
        <w:spacing w:line="360" w:lineRule="auto"/>
        <w:ind w:firstLine="284"/>
        <w:jc w:val="both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2F7B9E" w:rsidRPr="002F7B9E" w:rsidRDefault="002F7B9E" w:rsidP="002F7B9E">
      <w:pPr>
        <w:suppressAutoHyphens/>
        <w:spacing w:line="360" w:lineRule="auto"/>
        <w:ind w:firstLine="284"/>
        <w:jc w:val="both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F7B9E" w:rsidRPr="002F7B9E" w:rsidRDefault="002F7B9E" w:rsidP="002F7B9E">
      <w:pPr>
        <w:suppressAutoHyphens/>
        <w:spacing w:line="360" w:lineRule="auto"/>
        <w:ind w:firstLine="284"/>
        <w:jc w:val="both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2F7B9E" w:rsidRPr="002F7B9E" w:rsidRDefault="002F7B9E" w:rsidP="002F7B9E">
      <w:pPr>
        <w:suppressAutoHyphens/>
        <w:spacing w:line="360" w:lineRule="auto"/>
        <w:ind w:firstLine="284"/>
        <w:jc w:val="both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 xml:space="preserve">распознавать </w:t>
      </w:r>
      <w:proofErr w:type="spellStart"/>
      <w:r w:rsidRPr="002F7B9E">
        <w:rPr>
          <w:rFonts w:eastAsia="Calibri"/>
          <w:u w:color="000000"/>
          <w:bdr w:val="nil"/>
        </w:rPr>
        <w:t>конфликтогенные</w:t>
      </w:r>
      <w:proofErr w:type="spellEnd"/>
      <w:r w:rsidRPr="002F7B9E">
        <w:rPr>
          <w:rFonts w:eastAsia="Calibri"/>
          <w:u w:color="000000"/>
          <w:bdr w:val="nil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E57106" w:rsidRDefault="00E57106" w:rsidP="002F7B9E">
      <w:pPr>
        <w:suppressAutoHyphens/>
        <w:spacing w:line="360" w:lineRule="auto"/>
        <w:jc w:val="both"/>
        <w:rPr>
          <w:b/>
        </w:rPr>
      </w:pPr>
    </w:p>
    <w:p w:rsidR="002F7B9E" w:rsidRPr="002F7B9E" w:rsidRDefault="002F7B9E" w:rsidP="002F7B9E">
      <w:pPr>
        <w:suppressAutoHyphens/>
        <w:spacing w:line="360" w:lineRule="auto"/>
        <w:jc w:val="both"/>
        <w:rPr>
          <w:rFonts w:eastAsia="Calibri"/>
          <w:b/>
          <w:lang w:eastAsia="en-US"/>
        </w:rPr>
      </w:pPr>
      <w:r w:rsidRPr="002F7B9E">
        <w:rPr>
          <w:b/>
        </w:rPr>
        <w:t>Планируемые предметные результаты</w:t>
      </w:r>
    </w:p>
    <w:p w:rsidR="002F7B9E" w:rsidRPr="002F7B9E" w:rsidRDefault="002F7B9E" w:rsidP="00E57106">
      <w:pPr>
        <w:suppressAutoHyphens/>
        <w:spacing w:line="360" w:lineRule="auto"/>
        <w:jc w:val="both"/>
        <w:rPr>
          <w:rFonts w:eastAsia="Calibri"/>
          <w:b/>
          <w:lang w:eastAsia="en-US"/>
        </w:rPr>
      </w:pPr>
      <w:r w:rsidRPr="002F7B9E">
        <w:rPr>
          <w:rFonts w:eastAsia="Calibri"/>
          <w:b/>
          <w:lang w:eastAsia="en-US"/>
        </w:rPr>
        <w:t>Выпускник на базовом уровне научится: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сравнивать биологические объекты между собой по заданным критериям, делать выводы и умозаключения на основе сравнения;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lastRenderedPageBreak/>
        <w:t>приводить примеры веществ основных групп органических соединений клетки (белков, жиров, углеводов, нуклеиновых кислот);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распознавать популяцию и биологический вид по основным признакам;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описывать фенотип многоклеточных растений и животных по морфологическому критерию;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объяснять многообразие организмов, применяя эволюционную теорию;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объяснять причины наследственных заболеваний;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 изменчивость;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составлять схемы переноса веществ и энергии в экосистеме (цепи питания);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приводить доказательства необходимости сохранения биоразнообразия для устойчивого развития и охраны окружающей среды;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 задач;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оценивать роль достижений генетики, селекции, биотехнологии в практической деятельности человека и в собственной жизни;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объяснять негативное влияние веществ (алкоголя, никотина, наркотических веществ) на зародышевое развитие человека;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объяснять последствия влияния мутагенов;</w:t>
      </w:r>
    </w:p>
    <w:p w:rsidR="00E57106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объяснять возможные причины наследственных заболеваний.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b/>
          <w:lang w:eastAsia="en-US"/>
        </w:rPr>
        <w:lastRenderedPageBreak/>
        <w:t>Выпускник на базовом уровне получит возможность научиться: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i/>
          <w:u w:color="000000"/>
          <w:bdr w:val="nil"/>
        </w:rPr>
      </w:pPr>
      <w:proofErr w:type="gramStart"/>
      <w:r w:rsidRPr="002F7B9E">
        <w:rPr>
          <w:rFonts w:eastAsia="Calibri"/>
          <w:i/>
          <w:u w:color="000000"/>
          <w:bdr w:val="nil"/>
        </w:rPr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</w:t>
      </w:r>
      <w:proofErr w:type="gramEnd"/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i/>
          <w:u w:color="000000"/>
          <w:bdr w:val="nil"/>
        </w:rPr>
      </w:pPr>
      <w:r w:rsidRPr="002F7B9E">
        <w:rPr>
          <w:rFonts w:eastAsia="Calibri"/>
          <w:i/>
          <w:u w:color="000000"/>
          <w:bdr w:val="nil"/>
        </w:rPr>
        <w:t>характеризовать современные направления в развитии биологии; описывать их возможное использование в практической деятельности;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i/>
          <w:u w:color="000000"/>
          <w:bdr w:val="nil"/>
        </w:rPr>
      </w:pPr>
      <w:r w:rsidRPr="002F7B9E">
        <w:rPr>
          <w:rFonts w:eastAsia="Calibri"/>
          <w:i/>
          <w:u w:color="000000"/>
          <w:bdr w:val="nil"/>
        </w:rPr>
        <w:t>сравнивать способы деления клетки (митоз и мейоз);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i/>
          <w:u w:color="000000"/>
          <w:bdr w:val="nil"/>
        </w:rPr>
      </w:pPr>
      <w:r w:rsidRPr="002F7B9E">
        <w:rPr>
          <w:rFonts w:eastAsia="Calibri"/>
          <w:i/>
          <w:u w:color="000000"/>
          <w:bdr w:val="nil"/>
        </w:rPr>
        <w:t xml:space="preserve">решать задачи на построение фрагмента второй цепи ДНК по предложенному фрагменту первой, </w:t>
      </w:r>
      <w:proofErr w:type="spellStart"/>
      <w:r w:rsidRPr="002F7B9E">
        <w:rPr>
          <w:rFonts w:eastAsia="Calibri"/>
          <w:i/>
          <w:u w:color="000000"/>
          <w:bdr w:val="nil"/>
        </w:rPr>
        <w:t>иРНК</w:t>
      </w:r>
      <w:proofErr w:type="spellEnd"/>
      <w:r w:rsidRPr="002F7B9E">
        <w:rPr>
          <w:rFonts w:eastAsia="Calibri"/>
          <w:i/>
          <w:u w:color="000000"/>
          <w:bdr w:val="nil"/>
        </w:rPr>
        <w:t xml:space="preserve"> (</w:t>
      </w:r>
      <w:proofErr w:type="spellStart"/>
      <w:r w:rsidRPr="002F7B9E">
        <w:rPr>
          <w:rFonts w:eastAsia="Calibri"/>
          <w:i/>
          <w:u w:color="000000"/>
          <w:bdr w:val="nil"/>
        </w:rPr>
        <w:t>мРНК</w:t>
      </w:r>
      <w:proofErr w:type="spellEnd"/>
      <w:r w:rsidRPr="002F7B9E">
        <w:rPr>
          <w:rFonts w:eastAsia="Calibri"/>
          <w:i/>
          <w:u w:color="000000"/>
          <w:bdr w:val="nil"/>
        </w:rPr>
        <w:t>) по участку ДНК;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i/>
          <w:u w:color="000000"/>
          <w:bdr w:val="nil"/>
        </w:rPr>
      </w:pPr>
      <w:r w:rsidRPr="002F7B9E">
        <w:rPr>
          <w:rFonts w:eastAsia="Calibri"/>
          <w:i/>
          <w:u w:color="000000"/>
          <w:bdr w:val="nil"/>
        </w:rPr>
        <w:t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i/>
          <w:u w:color="000000"/>
          <w:bdr w:val="nil"/>
        </w:rPr>
      </w:pPr>
      <w:r w:rsidRPr="002F7B9E">
        <w:rPr>
          <w:rFonts w:eastAsia="Calibri"/>
          <w:i/>
          <w:u w:color="000000"/>
          <w:bdr w:val="nil"/>
        </w:rPr>
        <w:t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i/>
          <w:u w:color="000000"/>
          <w:bdr w:val="nil"/>
        </w:rPr>
      </w:pPr>
      <w:r w:rsidRPr="002F7B9E">
        <w:rPr>
          <w:rFonts w:eastAsia="Calibri"/>
          <w:i/>
          <w:u w:color="000000"/>
          <w:bdr w:val="nil"/>
        </w:rPr>
        <w:t>устанавливать тип наследования и характер проявления признака по заданной схеме родословной, применяя законы наследственности;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i/>
          <w:u w:color="000000"/>
          <w:bdr w:val="nil"/>
        </w:rPr>
      </w:pPr>
      <w:r w:rsidRPr="002F7B9E">
        <w:rPr>
          <w:rFonts w:eastAsia="Calibri"/>
          <w:i/>
          <w:u w:color="000000"/>
          <w:bdr w:val="nil"/>
        </w:rPr>
        <w:t>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2F7B9E" w:rsidRPr="002F7B9E" w:rsidRDefault="002F7B9E" w:rsidP="00E57106">
      <w:pPr>
        <w:suppressAutoHyphens/>
        <w:spacing w:line="360" w:lineRule="auto"/>
        <w:rPr>
          <w:rFonts w:eastAsia="Calibri"/>
          <w:b/>
          <w:lang w:eastAsia="en-US"/>
        </w:rPr>
      </w:pPr>
      <w:r w:rsidRPr="002F7B9E">
        <w:rPr>
          <w:rFonts w:eastAsia="Calibri"/>
          <w:b/>
          <w:lang w:eastAsia="en-US"/>
        </w:rPr>
        <w:t>Выпускник на углубленном уровне научится: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оценивать роль биологических открытий и современных исследований в развитии науки и в практической деятельности людей;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оценивать роль биологии в формировании современной научной картины мира, прогнозировать перспективы развития биологии;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устанавливать и характеризовать связь основополагающих биологических понятий (клетка, организм, вид, экосистема, биосфера) с основополагающими понятиями других естественных наук;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обосновывать систему взглядов на живую природу и место в ней человека, применяя биологические теории, учения, законы, закономерности, понимать границы их применимости;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проводить учебно-исследовательскую деятельность по биологии: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lastRenderedPageBreak/>
        <w:t>выявлять и обосновывать существенные особенности разных уровней организации жизни;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устанавливать связь строения и функций основных биологических макромолекул, их роль в процессах клеточного метаболизма;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 xml:space="preserve">решать задачи на определение последовательности нуклеотидов ДНК и </w:t>
      </w:r>
      <w:proofErr w:type="spellStart"/>
      <w:r w:rsidRPr="002F7B9E">
        <w:rPr>
          <w:rFonts w:eastAsia="Calibri"/>
          <w:u w:color="000000"/>
          <w:bdr w:val="nil"/>
        </w:rPr>
        <w:t>иРНК</w:t>
      </w:r>
      <w:proofErr w:type="spellEnd"/>
      <w:r w:rsidRPr="002F7B9E">
        <w:rPr>
          <w:rFonts w:eastAsia="Calibri"/>
          <w:u w:color="000000"/>
          <w:bdr w:val="nil"/>
        </w:rPr>
        <w:t xml:space="preserve"> (</w:t>
      </w:r>
      <w:proofErr w:type="spellStart"/>
      <w:r w:rsidRPr="002F7B9E">
        <w:rPr>
          <w:rFonts w:eastAsia="Calibri"/>
          <w:u w:color="000000"/>
          <w:bdr w:val="nil"/>
        </w:rPr>
        <w:t>мРНК</w:t>
      </w:r>
      <w:proofErr w:type="spellEnd"/>
      <w:r w:rsidRPr="002F7B9E">
        <w:rPr>
          <w:rFonts w:eastAsia="Calibri"/>
          <w:u w:color="000000"/>
          <w:bdr w:val="nil"/>
        </w:rPr>
        <w:t xml:space="preserve">), антикодонов </w:t>
      </w:r>
      <w:proofErr w:type="spellStart"/>
      <w:r w:rsidRPr="002F7B9E">
        <w:rPr>
          <w:rFonts w:eastAsia="Calibri"/>
          <w:u w:color="000000"/>
          <w:bdr w:val="nil"/>
        </w:rPr>
        <w:t>тРНК</w:t>
      </w:r>
      <w:proofErr w:type="spellEnd"/>
      <w:r w:rsidRPr="002F7B9E">
        <w:rPr>
          <w:rFonts w:eastAsia="Calibri"/>
          <w:u w:color="000000"/>
          <w:bdr w:val="nil"/>
        </w:rPr>
        <w:t xml:space="preserve">, последовательности аминокислот в молекуле белка, применяя знания о реакциях матричного синтеза, генетическом коде, принципе </w:t>
      </w:r>
      <w:proofErr w:type="spellStart"/>
      <w:r w:rsidRPr="002F7B9E">
        <w:rPr>
          <w:rFonts w:eastAsia="Calibri"/>
          <w:u w:color="000000"/>
          <w:bdr w:val="nil"/>
        </w:rPr>
        <w:t>комплементарности</w:t>
      </w:r>
      <w:proofErr w:type="spellEnd"/>
      <w:r w:rsidRPr="002F7B9E">
        <w:rPr>
          <w:rFonts w:eastAsia="Calibri"/>
          <w:u w:color="000000"/>
          <w:bdr w:val="nil"/>
        </w:rPr>
        <w:t>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делать выводы об изменениях, которые произойдут в процессах матричного синтеза в случае изменения последовательности нуклеотидов ДНК;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сравнивать фазы деления клетки; решать задачи на определение и сравнение количества генетического материала (хромосом и ДНК) в клетках многоклеточных организмов в разных фазах клеточного цикла;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выявлять существенные признаки строения клеток организмов разных царств живой природы, устанавливать взаимосвязь строения и функций частей и органоидов клетки;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обосновывать взаимосвязь пластического и энергетического обменов; сравнивать процессы пластического и энергетического обменов, происходящих в клетках живых организмов;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определять количество хромосом в клетках растений основных отделов на разных этапах жизненного цикла;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 xml:space="preserve">решать генетические задачи на </w:t>
      </w:r>
      <w:proofErr w:type="spellStart"/>
      <w:r w:rsidRPr="002F7B9E">
        <w:rPr>
          <w:rFonts w:eastAsia="Calibri"/>
          <w:u w:color="000000"/>
          <w:bdr w:val="nil"/>
        </w:rPr>
        <w:t>дигибридное</w:t>
      </w:r>
      <w:proofErr w:type="spellEnd"/>
      <w:r w:rsidRPr="002F7B9E">
        <w:rPr>
          <w:rFonts w:eastAsia="Calibri"/>
          <w:u w:color="000000"/>
          <w:bdr w:val="nil"/>
        </w:rPr>
        <w:t xml:space="preserve"> скрещивание, сцепленное (в том числе сцепленное с полом) наследование, анализирующее скрещивание, применяя законы наследственности и закономерности сцепленного наследования;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раскрывать причины наследственных заболеваний, аргументировать необходимость мер предупреждения таких заболеваний;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сравнивать разные способы размножения организмов;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характеризовать основные этапы онтогенеза организмов;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 xml:space="preserve">выявлять причины и существенные признаки </w:t>
      </w:r>
      <w:proofErr w:type="spellStart"/>
      <w:r w:rsidRPr="002F7B9E">
        <w:rPr>
          <w:rFonts w:eastAsia="Calibri"/>
          <w:u w:color="000000"/>
          <w:bdr w:val="nil"/>
        </w:rPr>
        <w:t>модификационной</w:t>
      </w:r>
      <w:proofErr w:type="spellEnd"/>
      <w:r w:rsidRPr="002F7B9E">
        <w:rPr>
          <w:rFonts w:eastAsia="Calibri"/>
          <w:u w:color="000000"/>
          <w:bdr w:val="nil"/>
        </w:rPr>
        <w:t xml:space="preserve"> и мутационной изменчивости; обосновывать роль изменчивости в естественном и искусственном отборе;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обосновывать значение разных методов селекции в создании сортов растений, пород животных и штаммов микроорганизмов;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обосновывать причины изменяемости и многообразия видов, применяя синтетическую теорию эволюции;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характеризовать популяцию как единицу эволюции, вид как систематическую категорию и как результат эволюции;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lastRenderedPageBreak/>
        <w:t>устанавливать связь структуры и свойств экосистемы;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составлять схемы переноса веществ и энергии в экосистеме (сети питания), прогнозировать их изменения в зависимости от изменения факторов среды;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аргументировать собственную позицию по отношению к экологическим проблемам и поведению в природной среде;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обосновывать необходимость устойчивого развития как условия сохранения биосферы;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оценивать практическое и этическое значение современных исследований в биологии, медицине, экологии, биотехнологии; обосновывать собственную оценку;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выявлять в тексте биологического содержания проблему и аргументированно ее объяснять;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u w:color="000000"/>
          <w:bdr w:val="nil"/>
        </w:rPr>
      </w:pPr>
      <w:r w:rsidRPr="002F7B9E">
        <w:rPr>
          <w:rFonts w:eastAsia="Calibri"/>
          <w:u w:color="000000"/>
          <w:bdr w:val="nil"/>
        </w:rPr>
        <w:t>представлять биологическую информацию в виде текста, таблицы, схемы, графика, диаграммы и делать выводы на основании представленных данных; преобразовывать график, таблицу, диаграмму, схему в текст биологического содержания.</w:t>
      </w:r>
    </w:p>
    <w:p w:rsidR="002F7B9E" w:rsidRPr="002F7B9E" w:rsidRDefault="002F7B9E" w:rsidP="00E57106">
      <w:pPr>
        <w:suppressAutoHyphens/>
        <w:spacing w:line="360" w:lineRule="auto"/>
        <w:rPr>
          <w:rFonts w:eastAsia="Calibri"/>
          <w:b/>
          <w:lang w:eastAsia="en-US"/>
        </w:rPr>
      </w:pPr>
      <w:r w:rsidRPr="002F7B9E">
        <w:rPr>
          <w:rFonts w:eastAsia="Calibri"/>
          <w:b/>
          <w:lang w:eastAsia="en-US"/>
        </w:rPr>
        <w:t>Выпускник на углубленном уровне получит возможность научиться: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i/>
          <w:u w:color="000000"/>
          <w:bdr w:val="nil"/>
        </w:rPr>
      </w:pPr>
      <w:r w:rsidRPr="002F7B9E">
        <w:rPr>
          <w:rFonts w:eastAsia="Calibri"/>
          <w:i/>
          <w:u w:color="000000"/>
          <w:bdr w:val="nil"/>
        </w:rPr>
        <w:t xml:space="preserve">организовывать и проводить индивидуальную исследовательскую деятельность по биологии (или разрабатывать </w:t>
      </w:r>
      <w:proofErr w:type="gramStart"/>
      <w:r w:rsidRPr="002F7B9E">
        <w:rPr>
          <w:rFonts w:eastAsia="Calibri"/>
          <w:i/>
          <w:u w:color="000000"/>
          <w:bdr w:val="nil"/>
        </w:rPr>
        <w:t>индивидуальный проект</w:t>
      </w:r>
      <w:proofErr w:type="gramEnd"/>
      <w:r w:rsidRPr="002F7B9E">
        <w:rPr>
          <w:rFonts w:eastAsia="Calibri"/>
          <w:i/>
          <w:u w:color="000000"/>
          <w:bdr w:val="nil"/>
        </w:rPr>
        <w:t>):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результатов, представлять продукт своих исследований;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i/>
          <w:u w:color="000000"/>
          <w:bdr w:val="nil"/>
        </w:rPr>
      </w:pPr>
      <w:r w:rsidRPr="002F7B9E">
        <w:rPr>
          <w:rFonts w:eastAsia="Calibri"/>
          <w:i/>
          <w:u w:color="000000"/>
          <w:bdr w:val="nil"/>
        </w:rPr>
        <w:t>прогнозировать последствия собственных исследований с учетом этических норм и экологических требований;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i/>
          <w:u w:color="000000"/>
          <w:bdr w:val="nil"/>
        </w:rPr>
      </w:pPr>
      <w:r w:rsidRPr="002F7B9E">
        <w:rPr>
          <w:rFonts w:eastAsia="Calibri"/>
          <w:i/>
          <w:u w:color="000000"/>
          <w:bdr w:val="nil"/>
        </w:rPr>
        <w:t>выделять существенные особенности жизненных циклов представителей разных отделов растений и типов животных; изображать циклы развития в виде схем;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i/>
          <w:u w:color="000000"/>
          <w:bdr w:val="nil"/>
        </w:rPr>
      </w:pPr>
      <w:r w:rsidRPr="002F7B9E">
        <w:rPr>
          <w:rFonts w:eastAsia="Calibri"/>
          <w:i/>
          <w:u w:color="000000"/>
          <w:bdr w:val="nil"/>
        </w:rPr>
        <w:t>анализировать и использовать в решении учебных и исследовательских задач информацию о современных исследованиях в биологии, медицине и экологии;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i/>
          <w:u w:color="000000"/>
          <w:bdr w:val="nil"/>
        </w:rPr>
      </w:pPr>
      <w:r w:rsidRPr="002F7B9E">
        <w:rPr>
          <w:rFonts w:eastAsia="Calibri"/>
          <w:i/>
          <w:u w:color="000000"/>
          <w:bdr w:val="nil"/>
        </w:rPr>
        <w:t xml:space="preserve">аргументировать необходимость синтеза </w:t>
      </w:r>
      <w:proofErr w:type="gramStart"/>
      <w:r w:rsidRPr="002F7B9E">
        <w:rPr>
          <w:rFonts w:eastAsia="Calibri"/>
          <w:i/>
          <w:u w:color="000000"/>
          <w:bdr w:val="nil"/>
        </w:rPr>
        <w:t>естественно-научного</w:t>
      </w:r>
      <w:proofErr w:type="gramEnd"/>
      <w:r w:rsidRPr="002F7B9E">
        <w:rPr>
          <w:rFonts w:eastAsia="Calibri"/>
          <w:i/>
          <w:u w:color="000000"/>
          <w:bdr w:val="nil"/>
        </w:rPr>
        <w:t xml:space="preserve"> и </w:t>
      </w:r>
      <w:proofErr w:type="spellStart"/>
      <w:r w:rsidRPr="002F7B9E">
        <w:rPr>
          <w:rFonts w:eastAsia="Calibri"/>
          <w:i/>
          <w:u w:color="000000"/>
          <w:bdr w:val="nil"/>
        </w:rPr>
        <w:t>социогуманитарного</w:t>
      </w:r>
      <w:proofErr w:type="spellEnd"/>
      <w:r w:rsidRPr="002F7B9E">
        <w:rPr>
          <w:rFonts w:eastAsia="Calibri"/>
          <w:i/>
          <w:u w:color="000000"/>
          <w:bdr w:val="nil"/>
        </w:rPr>
        <w:t xml:space="preserve"> знания в эпоху информационной цивилизации;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i/>
          <w:u w:color="000000"/>
          <w:bdr w:val="nil"/>
        </w:rPr>
      </w:pPr>
      <w:r w:rsidRPr="002F7B9E">
        <w:rPr>
          <w:rFonts w:eastAsia="Calibri"/>
          <w:i/>
          <w:u w:color="000000"/>
          <w:bdr w:val="nil"/>
        </w:rPr>
        <w:t>моделировать изменение экосистем под влиянием различных групп факторов окружающей среды;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i/>
          <w:u w:color="000000"/>
          <w:bdr w:val="nil"/>
        </w:rPr>
      </w:pPr>
      <w:r w:rsidRPr="002F7B9E">
        <w:rPr>
          <w:rFonts w:eastAsia="Calibri"/>
          <w:i/>
          <w:u w:color="000000"/>
          <w:bdr w:val="nil"/>
        </w:rPr>
        <w:t>выявлять в процессе исследовательской деятельности последствия антропогенного воздействия на экосистемы своего региона, предлагать способы снижения антропогенного воздействия на экосистемы;</w:t>
      </w:r>
    </w:p>
    <w:p w:rsidR="002F7B9E" w:rsidRPr="002F7B9E" w:rsidRDefault="002F7B9E" w:rsidP="00E57106">
      <w:pPr>
        <w:suppressAutoHyphens/>
        <w:spacing w:line="360" w:lineRule="auto"/>
        <w:ind w:firstLine="284"/>
        <w:rPr>
          <w:rFonts w:eastAsia="Calibri"/>
          <w:i/>
          <w:u w:color="000000"/>
          <w:bdr w:val="nil"/>
        </w:rPr>
      </w:pPr>
      <w:r w:rsidRPr="002F7B9E">
        <w:rPr>
          <w:rFonts w:eastAsia="Calibri"/>
          <w:i/>
          <w:u w:color="000000"/>
          <w:bdr w:val="nil"/>
        </w:rPr>
        <w:lastRenderedPageBreak/>
        <w:t>использовать приобретенные компетенции в практической деятельности и повседневной жизни для приобретения опыта деятельности, предшествующей профессиональной, в основе которой лежит биология как учебный предмет.</w:t>
      </w:r>
    </w:p>
    <w:p w:rsidR="002F7B9E" w:rsidRPr="002F7B9E" w:rsidRDefault="002F7B9E" w:rsidP="00E57106">
      <w:pPr>
        <w:suppressAutoHyphens/>
        <w:spacing w:line="360" w:lineRule="auto"/>
        <w:ind w:firstLine="709"/>
        <w:rPr>
          <w:rFonts w:eastAsia="Calibri"/>
          <w:lang w:eastAsia="en-US"/>
        </w:rPr>
      </w:pPr>
    </w:p>
    <w:p w:rsidR="00E57106" w:rsidRPr="00E57106" w:rsidRDefault="00E57106" w:rsidP="00E57106">
      <w:pPr>
        <w:pStyle w:val="a3"/>
        <w:widowControl w:val="0"/>
        <w:numPr>
          <w:ilvl w:val="0"/>
          <w:numId w:val="1"/>
        </w:numPr>
        <w:suppressAutoHyphens/>
        <w:overflowPunct w:val="0"/>
        <w:rPr>
          <w:rFonts w:eastAsia="SimSun" w:cs="Mangal"/>
          <w:color w:val="00000A"/>
          <w:lang w:eastAsia="zh-CN" w:bidi="hi-IN"/>
        </w:rPr>
      </w:pPr>
      <w:r w:rsidRPr="00E57106">
        <w:rPr>
          <w:rFonts w:eastAsia="Calibri"/>
          <w:b/>
          <w:bCs/>
          <w:iCs/>
          <w:color w:val="000000"/>
          <w:lang w:eastAsia="zh-CN" w:bidi="hi-IN"/>
        </w:rPr>
        <w:t xml:space="preserve">                                                                    СОДЕРЖАНИЕ УЧЕБНОГО ПРЕДМЕТА</w:t>
      </w:r>
    </w:p>
    <w:p w:rsidR="00E57106" w:rsidRPr="00E57106" w:rsidRDefault="00E57106" w:rsidP="00E57106">
      <w:pPr>
        <w:widowControl w:val="0"/>
        <w:suppressAutoHyphens/>
        <w:overflowPunct w:val="0"/>
        <w:rPr>
          <w:rFonts w:eastAsia="SimSun" w:cs="Mangal"/>
          <w:color w:val="00000A"/>
          <w:lang w:eastAsia="zh-CN" w:bidi="hi-IN"/>
        </w:rPr>
      </w:pPr>
    </w:p>
    <w:p w:rsidR="00C13E7C" w:rsidRPr="00C13E7C" w:rsidRDefault="00C13E7C" w:rsidP="00C13E7C">
      <w:pPr>
        <w:suppressAutoHyphens/>
        <w:spacing w:line="360" w:lineRule="auto"/>
        <w:jc w:val="both"/>
        <w:rPr>
          <w:rFonts w:eastAsia="Calibri"/>
          <w:lang w:eastAsia="en-US"/>
        </w:rPr>
      </w:pPr>
      <w:r w:rsidRPr="00C13E7C">
        <w:rPr>
          <w:b/>
          <w:lang w:eastAsia="en-US"/>
        </w:rPr>
        <w:t>Биология как комплекс наук о живой природе</w:t>
      </w:r>
      <w:r w:rsidR="003D0E6F">
        <w:rPr>
          <w:b/>
          <w:lang w:eastAsia="en-US"/>
        </w:rPr>
        <w:t xml:space="preserve"> – 1 час</w:t>
      </w:r>
    </w:p>
    <w:p w:rsidR="00C13E7C" w:rsidRPr="00C13E7C" w:rsidRDefault="00C13E7C" w:rsidP="00C13E7C">
      <w:pPr>
        <w:suppressAutoHyphens/>
        <w:spacing w:line="360" w:lineRule="auto"/>
        <w:ind w:firstLine="700"/>
        <w:jc w:val="both"/>
        <w:rPr>
          <w:rFonts w:eastAsia="Calibri"/>
          <w:lang w:eastAsia="en-US"/>
        </w:rPr>
      </w:pPr>
      <w:r w:rsidRPr="00C13E7C">
        <w:rPr>
          <w:lang w:eastAsia="en-US"/>
        </w:rPr>
        <w:t xml:space="preserve">Биология как комплексная наука, методы научного познания, используемые в биологии. </w:t>
      </w:r>
      <w:r w:rsidRPr="00C13E7C">
        <w:rPr>
          <w:i/>
          <w:lang w:eastAsia="en-US"/>
        </w:rPr>
        <w:t xml:space="preserve">Современные направления в биологии. </w:t>
      </w:r>
      <w:r w:rsidRPr="00C13E7C">
        <w:rPr>
          <w:lang w:eastAsia="en-US"/>
        </w:rPr>
        <w:t>Роль биологии в формировании современной научной картины мира, практическое значение биологических знаний.</w:t>
      </w:r>
    </w:p>
    <w:p w:rsidR="00C13E7C" w:rsidRPr="00C13E7C" w:rsidRDefault="00C13E7C" w:rsidP="00C13E7C">
      <w:pPr>
        <w:suppressAutoHyphens/>
        <w:spacing w:line="360" w:lineRule="auto"/>
        <w:ind w:firstLine="700"/>
        <w:jc w:val="both"/>
        <w:rPr>
          <w:rFonts w:eastAsia="Calibri"/>
          <w:lang w:eastAsia="en-US"/>
        </w:rPr>
      </w:pPr>
      <w:r w:rsidRPr="00C13E7C">
        <w:rPr>
          <w:lang w:eastAsia="en-US"/>
        </w:rPr>
        <w:t xml:space="preserve">Биологические системы как предмет изучения биологии. </w:t>
      </w:r>
    </w:p>
    <w:p w:rsidR="00C13E7C" w:rsidRPr="00C13E7C" w:rsidRDefault="00C13E7C" w:rsidP="00C13E7C">
      <w:pPr>
        <w:suppressAutoHyphens/>
        <w:spacing w:line="360" w:lineRule="auto"/>
        <w:jc w:val="both"/>
        <w:rPr>
          <w:rFonts w:eastAsia="Calibri"/>
          <w:lang w:eastAsia="en-US"/>
        </w:rPr>
      </w:pPr>
      <w:r w:rsidRPr="00C13E7C">
        <w:rPr>
          <w:b/>
          <w:lang w:eastAsia="en-US"/>
        </w:rPr>
        <w:t>Структурные и функциональные основы жизни</w:t>
      </w:r>
      <w:r w:rsidR="003D0E6F">
        <w:rPr>
          <w:b/>
          <w:lang w:eastAsia="en-US"/>
        </w:rPr>
        <w:t xml:space="preserve"> – 13 часов</w:t>
      </w:r>
    </w:p>
    <w:p w:rsidR="00C13E7C" w:rsidRPr="00C13E7C" w:rsidRDefault="00C13E7C" w:rsidP="00C13E7C">
      <w:pPr>
        <w:suppressAutoHyphens/>
        <w:spacing w:line="360" w:lineRule="auto"/>
        <w:ind w:firstLine="700"/>
        <w:jc w:val="both"/>
        <w:rPr>
          <w:rFonts w:eastAsia="Calibri"/>
          <w:lang w:eastAsia="en-US"/>
        </w:rPr>
      </w:pPr>
      <w:r w:rsidRPr="00C13E7C">
        <w:rPr>
          <w:lang w:eastAsia="en-US"/>
        </w:rPr>
        <w:t xml:space="preserve">Молекулярные основы жизни. Неорганические вещества, их значение. Органические вещества (углеводы, липиды, белки, нуклеиновые кислоты, АТФ) и их значение. </w:t>
      </w:r>
      <w:r w:rsidRPr="00C13E7C">
        <w:rPr>
          <w:i/>
          <w:lang w:eastAsia="en-US"/>
        </w:rPr>
        <w:t xml:space="preserve">Другие органические вещества клетки. </w:t>
      </w:r>
      <w:proofErr w:type="spellStart"/>
      <w:r w:rsidRPr="00C13E7C">
        <w:rPr>
          <w:i/>
          <w:lang w:eastAsia="en-US"/>
        </w:rPr>
        <w:t>Нанотехнологии</w:t>
      </w:r>
      <w:proofErr w:type="spellEnd"/>
      <w:r w:rsidRPr="00C13E7C">
        <w:rPr>
          <w:i/>
          <w:lang w:eastAsia="en-US"/>
        </w:rPr>
        <w:t xml:space="preserve"> в биологии.</w:t>
      </w:r>
    </w:p>
    <w:p w:rsidR="00C13E7C" w:rsidRPr="00C13E7C" w:rsidRDefault="00C13E7C" w:rsidP="00C13E7C">
      <w:pPr>
        <w:suppressAutoHyphens/>
        <w:spacing w:line="360" w:lineRule="auto"/>
        <w:ind w:firstLine="700"/>
        <w:jc w:val="both"/>
        <w:rPr>
          <w:rFonts w:eastAsia="Calibri"/>
          <w:lang w:eastAsia="en-US"/>
        </w:rPr>
      </w:pPr>
      <w:r w:rsidRPr="00C13E7C">
        <w:rPr>
          <w:lang w:eastAsia="en-US"/>
        </w:rPr>
        <w:t xml:space="preserve">Цитология, методы цитологии. Роль клеточной теории в становлении современной </w:t>
      </w:r>
      <w:proofErr w:type="gramStart"/>
      <w:r w:rsidRPr="00C13E7C">
        <w:rPr>
          <w:lang w:eastAsia="en-US"/>
        </w:rPr>
        <w:t>естественно-научной</w:t>
      </w:r>
      <w:proofErr w:type="gramEnd"/>
      <w:r w:rsidRPr="00C13E7C">
        <w:rPr>
          <w:lang w:eastAsia="en-US"/>
        </w:rPr>
        <w:t xml:space="preserve"> картины мира. Клетки прокариот и эукариот. Основные части и органоиды клетки, их функции. </w:t>
      </w:r>
    </w:p>
    <w:p w:rsidR="00C13E7C" w:rsidRPr="00C13E7C" w:rsidRDefault="00C13E7C" w:rsidP="00C13E7C">
      <w:pPr>
        <w:suppressAutoHyphens/>
        <w:spacing w:line="360" w:lineRule="auto"/>
        <w:ind w:firstLine="700"/>
        <w:jc w:val="both"/>
        <w:rPr>
          <w:rFonts w:eastAsia="Calibri"/>
          <w:lang w:eastAsia="en-US"/>
        </w:rPr>
      </w:pPr>
      <w:r w:rsidRPr="00C13E7C">
        <w:rPr>
          <w:lang w:eastAsia="en-US"/>
        </w:rPr>
        <w:t>Вирусы – неклеточная форма жизни, меры профилактики вирусных заболеваний.</w:t>
      </w:r>
    </w:p>
    <w:p w:rsidR="00C13E7C" w:rsidRPr="00C13E7C" w:rsidRDefault="00C13E7C" w:rsidP="00C13E7C">
      <w:pPr>
        <w:suppressAutoHyphens/>
        <w:spacing w:line="360" w:lineRule="auto"/>
        <w:ind w:firstLine="700"/>
        <w:jc w:val="both"/>
        <w:rPr>
          <w:rFonts w:eastAsia="Calibri"/>
          <w:lang w:eastAsia="en-US"/>
        </w:rPr>
      </w:pPr>
      <w:r w:rsidRPr="00C13E7C">
        <w:rPr>
          <w:lang w:eastAsia="en-US"/>
        </w:rPr>
        <w:t xml:space="preserve">Жизнедеятельность клетки. Пластический обмен. Фотосинтез, хемосинтез. Биосинтез белка. Энергетический обмен. Хранение, передача и реализация наследственной информации в клетке. Генетический код. Ген, геном. </w:t>
      </w:r>
      <w:proofErr w:type="spellStart"/>
      <w:r w:rsidRPr="00C13E7C">
        <w:rPr>
          <w:i/>
          <w:lang w:eastAsia="en-US"/>
        </w:rPr>
        <w:t>Геномика</w:t>
      </w:r>
      <w:proofErr w:type="spellEnd"/>
      <w:r w:rsidRPr="00C13E7C">
        <w:rPr>
          <w:i/>
          <w:lang w:eastAsia="en-US"/>
        </w:rPr>
        <w:t xml:space="preserve">. Влияние </w:t>
      </w:r>
      <w:proofErr w:type="spellStart"/>
      <w:r w:rsidRPr="00C13E7C">
        <w:rPr>
          <w:i/>
          <w:lang w:eastAsia="en-US"/>
        </w:rPr>
        <w:t>наркогенных</w:t>
      </w:r>
      <w:proofErr w:type="spellEnd"/>
      <w:r w:rsidRPr="00C13E7C">
        <w:rPr>
          <w:i/>
          <w:lang w:eastAsia="en-US"/>
        </w:rPr>
        <w:t xml:space="preserve"> веществ на процессы в клетке.</w:t>
      </w:r>
    </w:p>
    <w:p w:rsidR="00C13E7C" w:rsidRPr="00C13E7C" w:rsidRDefault="00C13E7C" w:rsidP="00C13E7C">
      <w:pPr>
        <w:suppressAutoHyphens/>
        <w:spacing w:line="360" w:lineRule="auto"/>
        <w:ind w:firstLine="700"/>
        <w:jc w:val="both"/>
        <w:rPr>
          <w:rFonts w:eastAsia="Calibri"/>
          <w:lang w:eastAsia="en-US"/>
        </w:rPr>
      </w:pPr>
      <w:r w:rsidRPr="00C13E7C">
        <w:rPr>
          <w:lang w:eastAsia="en-US"/>
        </w:rPr>
        <w:t xml:space="preserve">Клеточный цикл: интерфаза и деление. Митоз и мейоз, их значение. Соматические и половые клетки. </w:t>
      </w:r>
    </w:p>
    <w:p w:rsidR="00C13E7C" w:rsidRPr="00C13E7C" w:rsidRDefault="00C13E7C" w:rsidP="00C13E7C">
      <w:pPr>
        <w:suppressAutoHyphens/>
        <w:spacing w:line="360" w:lineRule="auto"/>
        <w:jc w:val="both"/>
        <w:rPr>
          <w:rFonts w:eastAsia="Calibri"/>
          <w:lang w:eastAsia="en-US"/>
        </w:rPr>
      </w:pPr>
      <w:r w:rsidRPr="00C13E7C">
        <w:rPr>
          <w:b/>
          <w:lang w:eastAsia="en-US"/>
        </w:rPr>
        <w:t>Организм</w:t>
      </w:r>
      <w:r w:rsidR="00253654">
        <w:rPr>
          <w:b/>
          <w:lang w:eastAsia="en-US"/>
        </w:rPr>
        <w:t xml:space="preserve"> – 9</w:t>
      </w:r>
      <w:r w:rsidR="003D0E6F">
        <w:rPr>
          <w:b/>
          <w:lang w:eastAsia="en-US"/>
        </w:rPr>
        <w:t xml:space="preserve"> часов</w:t>
      </w:r>
    </w:p>
    <w:p w:rsidR="00C13E7C" w:rsidRPr="00C13E7C" w:rsidRDefault="00C13E7C" w:rsidP="00C13E7C">
      <w:pPr>
        <w:suppressAutoHyphens/>
        <w:spacing w:line="360" w:lineRule="auto"/>
        <w:ind w:firstLine="700"/>
        <w:jc w:val="both"/>
        <w:rPr>
          <w:rFonts w:eastAsia="Calibri"/>
          <w:lang w:eastAsia="en-US"/>
        </w:rPr>
      </w:pPr>
      <w:r w:rsidRPr="00C13E7C">
        <w:rPr>
          <w:lang w:eastAsia="en-US"/>
        </w:rPr>
        <w:t>Организм — единое целое.</w:t>
      </w:r>
      <w:r>
        <w:rPr>
          <w:rFonts w:eastAsia="Calibri"/>
          <w:lang w:eastAsia="en-US"/>
        </w:rPr>
        <w:t xml:space="preserve"> </w:t>
      </w:r>
      <w:r w:rsidRPr="00C13E7C">
        <w:rPr>
          <w:lang w:eastAsia="en-US"/>
        </w:rPr>
        <w:t xml:space="preserve">Жизнедеятельность организма. Регуляция функций организма, гомеостаз. </w:t>
      </w:r>
    </w:p>
    <w:p w:rsidR="00C13E7C" w:rsidRPr="00C13E7C" w:rsidRDefault="00C13E7C" w:rsidP="00C13E7C">
      <w:pPr>
        <w:suppressAutoHyphens/>
        <w:spacing w:line="360" w:lineRule="auto"/>
        <w:ind w:firstLine="700"/>
        <w:jc w:val="both"/>
        <w:rPr>
          <w:rFonts w:eastAsia="Calibri"/>
          <w:lang w:eastAsia="en-US"/>
        </w:rPr>
      </w:pPr>
      <w:r w:rsidRPr="00C13E7C">
        <w:rPr>
          <w:lang w:eastAsia="en-US"/>
        </w:rPr>
        <w:t xml:space="preserve">Размножение организмов (бесполое и половое). </w:t>
      </w:r>
      <w:r w:rsidRPr="00C13E7C">
        <w:rPr>
          <w:i/>
          <w:lang w:eastAsia="en-US"/>
        </w:rPr>
        <w:t xml:space="preserve">Способы размножения у растений и животных. </w:t>
      </w:r>
      <w:r w:rsidRPr="00C13E7C">
        <w:rPr>
          <w:lang w:eastAsia="en-US"/>
        </w:rPr>
        <w:t xml:space="preserve">Индивидуальное развитие организма (онтогенез). Причины нарушений развития. Репродуктивное здоровье человека; последствия влияния алкоголя, никотина, наркотических веществ на эмбриональное развитие человека. </w:t>
      </w:r>
      <w:r w:rsidRPr="00C13E7C">
        <w:rPr>
          <w:i/>
          <w:lang w:eastAsia="en-US"/>
        </w:rPr>
        <w:t>Жизненные циклы разных групп организмов.</w:t>
      </w:r>
    </w:p>
    <w:p w:rsidR="00C13E7C" w:rsidRPr="00C13E7C" w:rsidRDefault="00C13E7C" w:rsidP="00C13E7C">
      <w:pPr>
        <w:suppressAutoHyphens/>
        <w:spacing w:line="360" w:lineRule="auto"/>
        <w:ind w:firstLine="700"/>
        <w:jc w:val="both"/>
        <w:rPr>
          <w:rFonts w:eastAsia="Calibri"/>
          <w:lang w:eastAsia="en-US"/>
        </w:rPr>
      </w:pPr>
      <w:r w:rsidRPr="00C13E7C">
        <w:rPr>
          <w:lang w:eastAsia="en-US"/>
        </w:rPr>
        <w:lastRenderedPageBreak/>
        <w:t>Генетика, методы генетики</w:t>
      </w:r>
      <w:r w:rsidRPr="00C13E7C">
        <w:rPr>
          <w:i/>
          <w:lang w:eastAsia="en-US"/>
        </w:rPr>
        <w:t>.</w:t>
      </w:r>
      <w:r w:rsidRPr="00C13E7C">
        <w:rPr>
          <w:lang w:eastAsia="en-US"/>
        </w:rPr>
        <w:t xml:space="preserve"> Генетическая терминология и символика. Законы наследственности Г. Менделя. Хромосомная теория наследственности. Определение пола. Сцепленное с полом наследование. </w:t>
      </w:r>
    </w:p>
    <w:p w:rsidR="00C13E7C" w:rsidRPr="00C13E7C" w:rsidRDefault="00C13E7C" w:rsidP="00C13E7C">
      <w:pPr>
        <w:suppressAutoHyphens/>
        <w:spacing w:line="360" w:lineRule="auto"/>
        <w:ind w:firstLine="700"/>
        <w:jc w:val="both"/>
        <w:rPr>
          <w:rFonts w:eastAsia="Calibri"/>
          <w:lang w:eastAsia="en-US"/>
        </w:rPr>
      </w:pPr>
      <w:r w:rsidRPr="00C13E7C">
        <w:rPr>
          <w:lang w:eastAsia="en-US"/>
        </w:rPr>
        <w:t xml:space="preserve">Генетика человека. Наследственные заболевания человека и их предупреждение. Этические аспекты в области медицинской генетики. </w:t>
      </w:r>
    </w:p>
    <w:p w:rsidR="00C13E7C" w:rsidRPr="00C13E7C" w:rsidRDefault="00C13E7C" w:rsidP="00C13E7C">
      <w:pPr>
        <w:suppressAutoHyphens/>
        <w:spacing w:line="360" w:lineRule="auto"/>
        <w:ind w:firstLine="700"/>
        <w:jc w:val="both"/>
        <w:rPr>
          <w:rFonts w:eastAsia="Calibri"/>
          <w:lang w:eastAsia="en-US"/>
        </w:rPr>
      </w:pPr>
      <w:r w:rsidRPr="00C13E7C">
        <w:rPr>
          <w:lang w:eastAsia="en-US"/>
        </w:rPr>
        <w:t xml:space="preserve">Генотип и среда. Ненаследственная изменчивость. Наследственная изменчивость. Мутагены, их влияние на здоровье человека. </w:t>
      </w:r>
    </w:p>
    <w:p w:rsidR="00C13E7C" w:rsidRPr="00C13E7C" w:rsidRDefault="00C13E7C" w:rsidP="00C13E7C">
      <w:pPr>
        <w:suppressAutoHyphens/>
        <w:spacing w:line="360" w:lineRule="auto"/>
        <w:ind w:firstLine="700"/>
        <w:jc w:val="both"/>
        <w:rPr>
          <w:rFonts w:eastAsia="Calibri"/>
          <w:lang w:eastAsia="en-US"/>
        </w:rPr>
      </w:pPr>
      <w:r w:rsidRPr="00C13E7C">
        <w:rPr>
          <w:lang w:eastAsia="en-US"/>
        </w:rPr>
        <w:t>Доместикация и селекция. Методы селекции. Биотехнология, ее направления и перспективы развития.</w:t>
      </w:r>
      <w:r w:rsidRPr="00C13E7C">
        <w:rPr>
          <w:i/>
          <w:lang w:eastAsia="en-US"/>
        </w:rPr>
        <w:t xml:space="preserve"> Биобезопасность.</w:t>
      </w:r>
    </w:p>
    <w:p w:rsidR="00C13E7C" w:rsidRPr="00C13E7C" w:rsidRDefault="00C13E7C" w:rsidP="00C13E7C">
      <w:pPr>
        <w:suppressAutoHyphens/>
        <w:spacing w:line="360" w:lineRule="auto"/>
        <w:jc w:val="both"/>
        <w:rPr>
          <w:rFonts w:eastAsia="Calibri"/>
          <w:lang w:eastAsia="en-US"/>
        </w:rPr>
      </w:pPr>
      <w:r w:rsidRPr="00C13E7C">
        <w:rPr>
          <w:b/>
          <w:lang w:eastAsia="en-US"/>
        </w:rPr>
        <w:t>Теория эволюции</w:t>
      </w:r>
      <w:r w:rsidR="00253654">
        <w:rPr>
          <w:b/>
          <w:lang w:eastAsia="en-US"/>
        </w:rPr>
        <w:t xml:space="preserve"> – 5</w:t>
      </w:r>
      <w:r w:rsidR="003D0E6F">
        <w:rPr>
          <w:b/>
          <w:lang w:eastAsia="en-US"/>
        </w:rPr>
        <w:t xml:space="preserve"> часов</w:t>
      </w:r>
    </w:p>
    <w:p w:rsidR="00C13E7C" w:rsidRPr="00C13E7C" w:rsidRDefault="00C13E7C" w:rsidP="00C13E7C">
      <w:pPr>
        <w:suppressAutoHyphens/>
        <w:spacing w:line="360" w:lineRule="auto"/>
        <w:ind w:firstLine="700"/>
        <w:jc w:val="both"/>
        <w:rPr>
          <w:rFonts w:eastAsia="Calibri"/>
          <w:lang w:eastAsia="en-US"/>
        </w:rPr>
      </w:pPr>
      <w:r w:rsidRPr="00C13E7C">
        <w:rPr>
          <w:lang w:eastAsia="en-US"/>
        </w:rPr>
        <w:t xml:space="preserve">Развитие эволюционных идей, эволюционная теория Ч. Дарвина. Синтетическая теория эволюции. Свидетельства эволюции живой природы. </w:t>
      </w:r>
      <w:proofErr w:type="spellStart"/>
      <w:r w:rsidRPr="00C13E7C">
        <w:rPr>
          <w:lang w:eastAsia="en-US"/>
        </w:rPr>
        <w:t>Микроэволюция</w:t>
      </w:r>
      <w:proofErr w:type="spellEnd"/>
      <w:r w:rsidRPr="00C13E7C">
        <w:rPr>
          <w:lang w:eastAsia="en-US"/>
        </w:rPr>
        <w:t xml:space="preserve"> и макроэволюция. Вид, его критерии. Популяция – элементарная единица эволюции. Движущие силы эволюции, их влияние на генофонд популяции. Направления эволюции. </w:t>
      </w:r>
    </w:p>
    <w:p w:rsidR="00C13E7C" w:rsidRPr="00C13E7C" w:rsidRDefault="00C13E7C" w:rsidP="00C13E7C">
      <w:pPr>
        <w:suppressAutoHyphens/>
        <w:spacing w:line="360" w:lineRule="auto"/>
        <w:ind w:firstLine="700"/>
        <w:jc w:val="both"/>
        <w:rPr>
          <w:rFonts w:eastAsia="Calibri"/>
          <w:lang w:eastAsia="en-US"/>
        </w:rPr>
      </w:pPr>
      <w:r w:rsidRPr="00C13E7C">
        <w:rPr>
          <w:lang w:eastAsia="en-US"/>
        </w:rPr>
        <w:t xml:space="preserve">Многообразие организмов как результат эволюции. Принципы классификации, систематика. </w:t>
      </w:r>
    </w:p>
    <w:p w:rsidR="00C13E7C" w:rsidRPr="00C13E7C" w:rsidRDefault="00C13E7C" w:rsidP="00C13E7C">
      <w:pPr>
        <w:suppressAutoHyphens/>
        <w:spacing w:line="360" w:lineRule="auto"/>
        <w:jc w:val="both"/>
        <w:rPr>
          <w:rFonts w:eastAsia="Calibri"/>
          <w:lang w:eastAsia="en-US"/>
        </w:rPr>
      </w:pPr>
      <w:r w:rsidRPr="00C13E7C">
        <w:rPr>
          <w:b/>
          <w:lang w:eastAsia="en-US"/>
        </w:rPr>
        <w:t>Развитие жизни на Земле</w:t>
      </w:r>
      <w:r w:rsidR="003D0E6F">
        <w:rPr>
          <w:b/>
          <w:lang w:eastAsia="en-US"/>
        </w:rPr>
        <w:t xml:space="preserve"> – 2 часа</w:t>
      </w:r>
    </w:p>
    <w:p w:rsidR="00C13E7C" w:rsidRPr="00C13E7C" w:rsidRDefault="00C13E7C" w:rsidP="00C13E7C">
      <w:pPr>
        <w:suppressAutoHyphens/>
        <w:spacing w:line="360" w:lineRule="auto"/>
        <w:ind w:firstLine="700"/>
        <w:jc w:val="both"/>
        <w:rPr>
          <w:rFonts w:eastAsia="Calibri"/>
          <w:lang w:eastAsia="en-US"/>
        </w:rPr>
      </w:pPr>
      <w:r w:rsidRPr="00C13E7C">
        <w:rPr>
          <w:lang w:eastAsia="en-US"/>
        </w:rPr>
        <w:t xml:space="preserve">Гипотезы происхождения жизни на Земле. Основные этапы эволюции органического мира на Земле. </w:t>
      </w:r>
    </w:p>
    <w:p w:rsidR="00C13E7C" w:rsidRPr="00C13E7C" w:rsidRDefault="00C13E7C" w:rsidP="00C13E7C">
      <w:pPr>
        <w:suppressAutoHyphens/>
        <w:spacing w:line="360" w:lineRule="auto"/>
        <w:ind w:firstLine="700"/>
        <w:jc w:val="both"/>
        <w:rPr>
          <w:rFonts w:eastAsia="Calibri"/>
          <w:lang w:eastAsia="en-US"/>
        </w:rPr>
      </w:pPr>
      <w:r w:rsidRPr="00C13E7C">
        <w:rPr>
          <w:lang w:eastAsia="en-US"/>
        </w:rPr>
        <w:t>Современные представления о происхождении человека. Эволюция человека (антропогенез). Движущие силы антропогенеза. Расы человека, их происхождение и единство.</w:t>
      </w:r>
    </w:p>
    <w:p w:rsidR="00C13E7C" w:rsidRPr="00C13E7C" w:rsidRDefault="00C13E7C" w:rsidP="00C13E7C">
      <w:pPr>
        <w:suppressAutoHyphens/>
        <w:spacing w:line="360" w:lineRule="auto"/>
        <w:jc w:val="both"/>
        <w:rPr>
          <w:rFonts w:eastAsia="Calibri"/>
          <w:lang w:eastAsia="en-US"/>
        </w:rPr>
      </w:pPr>
      <w:r w:rsidRPr="00C13E7C">
        <w:rPr>
          <w:b/>
          <w:lang w:eastAsia="en-US"/>
        </w:rPr>
        <w:t>Организмы и окружающая среда</w:t>
      </w:r>
      <w:r w:rsidR="003D0E6F">
        <w:rPr>
          <w:b/>
          <w:lang w:eastAsia="en-US"/>
        </w:rPr>
        <w:t xml:space="preserve"> – 5 часов</w:t>
      </w:r>
    </w:p>
    <w:p w:rsidR="00C13E7C" w:rsidRPr="00C13E7C" w:rsidRDefault="00C13E7C" w:rsidP="00C13E7C">
      <w:pPr>
        <w:suppressAutoHyphens/>
        <w:spacing w:line="360" w:lineRule="auto"/>
        <w:ind w:firstLine="700"/>
        <w:jc w:val="both"/>
        <w:rPr>
          <w:rFonts w:eastAsia="Calibri"/>
          <w:lang w:eastAsia="en-US"/>
        </w:rPr>
      </w:pPr>
      <w:r w:rsidRPr="00C13E7C">
        <w:rPr>
          <w:lang w:eastAsia="en-US"/>
        </w:rPr>
        <w:t xml:space="preserve">Приспособления организмов к действию экологических факторов. </w:t>
      </w:r>
    </w:p>
    <w:p w:rsidR="00C13E7C" w:rsidRPr="00C13E7C" w:rsidRDefault="00C13E7C" w:rsidP="00C13E7C">
      <w:pPr>
        <w:suppressAutoHyphens/>
        <w:spacing w:line="360" w:lineRule="auto"/>
        <w:ind w:firstLine="700"/>
        <w:jc w:val="both"/>
        <w:rPr>
          <w:rFonts w:eastAsia="Calibri"/>
          <w:lang w:eastAsia="en-US"/>
        </w:rPr>
      </w:pPr>
      <w:r w:rsidRPr="00C13E7C">
        <w:rPr>
          <w:lang w:eastAsia="en-US"/>
        </w:rPr>
        <w:t>Биогеоценоз. Экосистема. Разнообразие экосистем. Взаимоотношения популяций разных видов в экосистеме. Круговорот веществ и поток энергии в экосистеме. Устойчивость и динамика экосистем. Последствия влияния деятельности человека на экосистемы. Сохранение биоразнообразия как основа устойчивости экосистемы.</w:t>
      </w:r>
    </w:p>
    <w:p w:rsidR="00C13E7C" w:rsidRPr="00C13E7C" w:rsidRDefault="00C13E7C" w:rsidP="00C13E7C">
      <w:pPr>
        <w:suppressAutoHyphens/>
        <w:spacing w:line="360" w:lineRule="auto"/>
        <w:ind w:firstLine="700"/>
        <w:jc w:val="both"/>
        <w:rPr>
          <w:rFonts w:eastAsia="Calibri"/>
          <w:lang w:eastAsia="en-US"/>
        </w:rPr>
      </w:pPr>
      <w:r w:rsidRPr="00C13E7C">
        <w:rPr>
          <w:lang w:eastAsia="en-US"/>
        </w:rPr>
        <w:t xml:space="preserve">Структура биосферы. Закономерности существования биосферы. </w:t>
      </w:r>
      <w:r w:rsidRPr="00C13E7C">
        <w:rPr>
          <w:i/>
          <w:lang w:eastAsia="en-US"/>
        </w:rPr>
        <w:t>Круговороты веществ в биосфере.</w:t>
      </w:r>
    </w:p>
    <w:p w:rsidR="00C13E7C" w:rsidRPr="00C13E7C" w:rsidRDefault="00C13E7C" w:rsidP="00C13E7C">
      <w:pPr>
        <w:suppressAutoHyphens/>
        <w:spacing w:line="360" w:lineRule="auto"/>
        <w:ind w:firstLine="700"/>
        <w:jc w:val="both"/>
        <w:rPr>
          <w:rFonts w:eastAsia="Calibri"/>
          <w:lang w:eastAsia="en-US"/>
        </w:rPr>
      </w:pPr>
      <w:r w:rsidRPr="00C13E7C">
        <w:rPr>
          <w:lang w:eastAsia="en-US"/>
        </w:rPr>
        <w:t>Глобальные антропогенные изменения в биосфере. Проблемы устойчивого развития.</w:t>
      </w:r>
    </w:p>
    <w:p w:rsidR="00C13E7C" w:rsidRPr="00C13E7C" w:rsidRDefault="00C13E7C" w:rsidP="00C13E7C">
      <w:pPr>
        <w:suppressAutoHyphens/>
        <w:spacing w:line="360" w:lineRule="auto"/>
        <w:ind w:firstLine="700"/>
        <w:jc w:val="both"/>
        <w:rPr>
          <w:rFonts w:eastAsia="Calibri"/>
          <w:lang w:eastAsia="en-US"/>
        </w:rPr>
      </w:pPr>
      <w:r w:rsidRPr="00C13E7C">
        <w:rPr>
          <w:i/>
          <w:lang w:eastAsia="en-US"/>
        </w:rPr>
        <w:t>Перспективы развития биологических наук.</w:t>
      </w:r>
    </w:p>
    <w:p w:rsidR="00C13E7C" w:rsidRPr="00C13E7C" w:rsidRDefault="00C13E7C" w:rsidP="00C13E7C">
      <w:pPr>
        <w:suppressAutoHyphens/>
        <w:spacing w:line="360" w:lineRule="auto"/>
        <w:ind w:firstLine="709"/>
        <w:jc w:val="both"/>
        <w:rPr>
          <w:rFonts w:eastAsia="Calibri"/>
          <w:lang w:eastAsia="en-US"/>
        </w:rPr>
      </w:pPr>
    </w:p>
    <w:p w:rsidR="00CD3867" w:rsidRPr="00CD3867" w:rsidRDefault="00CD3867" w:rsidP="00CD3867">
      <w:pPr>
        <w:pStyle w:val="a3"/>
        <w:numPr>
          <w:ilvl w:val="0"/>
          <w:numId w:val="1"/>
        </w:numPr>
        <w:jc w:val="center"/>
        <w:rPr>
          <w:b/>
        </w:rPr>
      </w:pPr>
      <w:r w:rsidRPr="00CD3867">
        <w:rPr>
          <w:b/>
        </w:rPr>
        <w:lastRenderedPageBreak/>
        <w:t xml:space="preserve">Календарно-тематическое планирование </w:t>
      </w:r>
      <w:r>
        <w:rPr>
          <w:b/>
        </w:rPr>
        <w:t>элективного курса</w:t>
      </w:r>
      <w:r w:rsidRPr="00CD3867">
        <w:rPr>
          <w:b/>
        </w:rPr>
        <w:t xml:space="preserve"> «</w:t>
      </w:r>
      <w:r>
        <w:rPr>
          <w:b/>
        </w:rPr>
        <w:t>Теоретические основы общей биологии</w:t>
      </w:r>
      <w:r w:rsidRPr="00CD3867">
        <w:rPr>
          <w:b/>
        </w:rPr>
        <w:t>»  в</w:t>
      </w:r>
      <w:r>
        <w:rPr>
          <w:b/>
        </w:rPr>
        <w:t xml:space="preserve"> 10 </w:t>
      </w:r>
      <w:r w:rsidRPr="00CD3867">
        <w:rPr>
          <w:b/>
        </w:rPr>
        <w:t xml:space="preserve"> классе</w:t>
      </w:r>
    </w:p>
    <w:p w:rsidR="00CD3867" w:rsidRPr="00CD3867" w:rsidRDefault="00CD3867" w:rsidP="00CD3867">
      <w:r w:rsidRPr="00CD3867">
        <w:rPr>
          <w:b/>
        </w:rPr>
        <w:t>Учебник</w:t>
      </w:r>
      <w:r>
        <w:rPr>
          <w:b/>
        </w:rPr>
        <w:t xml:space="preserve">: </w:t>
      </w:r>
      <w:r w:rsidRPr="005A38C0">
        <w:rPr>
          <w:rFonts w:eastAsia="Calibri"/>
          <w:color w:val="00000A"/>
          <w:lang w:eastAsia="zh-CN" w:bidi="hi-IN"/>
        </w:rPr>
        <w:t xml:space="preserve">А.А. Каменский, Е.А. </w:t>
      </w:r>
      <w:proofErr w:type="spellStart"/>
      <w:r w:rsidRPr="005A38C0">
        <w:rPr>
          <w:rFonts w:eastAsia="Calibri"/>
          <w:color w:val="00000A"/>
          <w:lang w:eastAsia="zh-CN" w:bidi="hi-IN"/>
        </w:rPr>
        <w:t>Криксунов</w:t>
      </w:r>
      <w:proofErr w:type="spellEnd"/>
      <w:r w:rsidRPr="005A38C0">
        <w:rPr>
          <w:rFonts w:eastAsia="Calibri"/>
          <w:color w:val="00000A"/>
          <w:lang w:eastAsia="zh-CN" w:bidi="hi-IN"/>
        </w:rPr>
        <w:t>,  В.В. Пасечник.  Биология. Общая биология, базовый уровень,  10-11 классы, издательство «Дрофа», 2014-368 с.</w:t>
      </w:r>
    </w:p>
    <w:p w:rsidR="00CD3867" w:rsidRPr="00CD3867" w:rsidRDefault="00CD3867" w:rsidP="00CD3867">
      <w:r w:rsidRPr="00CD3867">
        <w:rPr>
          <w:b/>
          <w:bCs/>
          <w:iCs/>
        </w:rPr>
        <w:t>Количество  часов</w:t>
      </w:r>
      <w:r w:rsidRPr="00CD3867">
        <w:t xml:space="preserve"> в неделю  – </w:t>
      </w:r>
      <w:r>
        <w:t>1</w:t>
      </w:r>
      <w:r w:rsidRPr="00CD3867">
        <w:t xml:space="preserve"> ч.  </w:t>
      </w:r>
      <w:r w:rsidRPr="00CD3867">
        <w:rPr>
          <w:b/>
          <w:bCs/>
          <w:iCs/>
        </w:rPr>
        <w:t xml:space="preserve">Количество часов в год </w:t>
      </w:r>
      <w:r w:rsidRPr="00CD3867">
        <w:t xml:space="preserve"> – </w:t>
      </w:r>
      <w:r>
        <w:t>35</w:t>
      </w:r>
      <w:r w:rsidRPr="00CD3867">
        <w:t xml:space="preserve"> ч. </w:t>
      </w:r>
    </w:p>
    <w:p w:rsidR="00CD3867" w:rsidRPr="00CD3867" w:rsidRDefault="00CD3867" w:rsidP="00CD3867">
      <w:pPr>
        <w:rPr>
          <w:color w:val="FF0000"/>
        </w:rPr>
      </w:pPr>
    </w:p>
    <w:tbl>
      <w:tblPr>
        <w:tblW w:w="16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9"/>
        <w:gridCol w:w="2118"/>
        <w:gridCol w:w="851"/>
        <w:gridCol w:w="1842"/>
        <w:gridCol w:w="4111"/>
        <w:gridCol w:w="1985"/>
        <w:gridCol w:w="1215"/>
        <w:gridCol w:w="1935"/>
        <w:gridCol w:w="1843"/>
      </w:tblGrid>
      <w:tr w:rsidR="00CD3867" w:rsidRPr="00CD3867" w:rsidTr="00E856F2">
        <w:trPr>
          <w:trHeight w:val="430"/>
          <w:jc w:val="center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jc w:val="center"/>
              <w:rPr>
                <w:b/>
              </w:rPr>
            </w:pPr>
            <w:r w:rsidRPr="00CD3867">
              <w:rPr>
                <w:b/>
              </w:rPr>
              <w:t>№</w:t>
            </w:r>
          </w:p>
          <w:p w:rsidR="00CD3867" w:rsidRPr="00CD3867" w:rsidRDefault="00CD3867" w:rsidP="00CD3867">
            <w:pPr>
              <w:tabs>
                <w:tab w:val="left" w:pos="7410"/>
              </w:tabs>
              <w:jc w:val="center"/>
            </w:pPr>
            <w:proofErr w:type="gramStart"/>
            <w:r w:rsidRPr="00CD3867">
              <w:rPr>
                <w:b/>
              </w:rPr>
              <w:t>п</w:t>
            </w:r>
            <w:proofErr w:type="gramEnd"/>
            <w:r w:rsidRPr="00CD3867">
              <w:rPr>
                <w:b/>
              </w:rPr>
              <w:t>/п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jc w:val="center"/>
              <w:rPr>
                <w:b/>
              </w:rPr>
            </w:pPr>
            <w:r w:rsidRPr="00CD3867">
              <w:rPr>
                <w:b/>
              </w:rPr>
              <w:t>Изучаемый раздел/</w:t>
            </w:r>
          </w:p>
          <w:p w:rsidR="00CD3867" w:rsidRPr="00CD3867" w:rsidRDefault="00CD3867" w:rsidP="00CD3867">
            <w:pPr>
              <w:tabs>
                <w:tab w:val="left" w:pos="7410"/>
              </w:tabs>
              <w:jc w:val="center"/>
            </w:pPr>
            <w:r w:rsidRPr="00CD3867">
              <w:t xml:space="preserve">Тема </w:t>
            </w:r>
            <w:r>
              <w:t>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jc w:val="center"/>
              <w:rPr>
                <w:b/>
              </w:rPr>
            </w:pPr>
            <w:r w:rsidRPr="00CD3867">
              <w:rPr>
                <w:b/>
              </w:rPr>
              <w:t>Кол-во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jc w:val="center"/>
              <w:rPr>
                <w:b/>
              </w:rPr>
            </w:pPr>
            <w:r w:rsidRPr="00CD3867">
              <w:rPr>
                <w:b/>
              </w:rPr>
              <w:t xml:space="preserve">Тип </w:t>
            </w:r>
            <w:r>
              <w:rPr>
                <w:b/>
              </w:rPr>
              <w:t>занятия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jc w:val="center"/>
              <w:rPr>
                <w:b/>
              </w:rPr>
            </w:pPr>
            <w:r w:rsidRPr="00CD3867">
              <w:rPr>
                <w:b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867" w:rsidRPr="00CD3867" w:rsidRDefault="00CD3867" w:rsidP="00CD3867">
            <w:pPr>
              <w:jc w:val="center"/>
              <w:rPr>
                <w:b/>
              </w:rPr>
            </w:pPr>
            <w:r w:rsidRPr="00CD3867">
              <w:rPr>
                <w:b/>
              </w:rPr>
              <w:t>Вид, форма</w:t>
            </w:r>
          </w:p>
          <w:p w:rsidR="00CD3867" w:rsidRPr="00CD3867" w:rsidRDefault="00CD3867" w:rsidP="00CD3867">
            <w:pPr>
              <w:jc w:val="center"/>
            </w:pPr>
            <w:r w:rsidRPr="00CD3867">
              <w:rPr>
                <w:b/>
              </w:rPr>
              <w:t>контроля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jc w:val="center"/>
              <w:rPr>
                <w:b/>
              </w:rPr>
            </w:pPr>
            <w:r w:rsidRPr="00CD3867">
              <w:rPr>
                <w:b/>
              </w:rPr>
              <w:t>Дата проведения</w:t>
            </w:r>
          </w:p>
          <w:p w:rsidR="00CD3867" w:rsidRPr="00CD3867" w:rsidRDefault="00CD3867" w:rsidP="00CD3867">
            <w:pPr>
              <w:tabs>
                <w:tab w:val="left" w:pos="7410"/>
              </w:tabs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867" w:rsidRPr="00CD3867" w:rsidRDefault="00CD3867" w:rsidP="00CD3867">
            <w:pPr>
              <w:tabs>
                <w:tab w:val="left" w:pos="7410"/>
              </w:tabs>
              <w:jc w:val="center"/>
              <w:rPr>
                <w:b/>
              </w:rPr>
            </w:pPr>
          </w:p>
          <w:p w:rsidR="00CD3867" w:rsidRPr="00CD3867" w:rsidRDefault="00CD3867" w:rsidP="00CD3867">
            <w:pPr>
              <w:tabs>
                <w:tab w:val="left" w:pos="7410"/>
              </w:tabs>
              <w:jc w:val="center"/>
              <w:rPr>
                <w:b/>
              </w:rPr>
            </w:pPr>
            <w:r w:rsidRPr="00CD3867">
              <w:rPr>
                <w:b/>
              </w:rPr>
              <w:t>Примечание</w:t>
            </w:r>
          </w:p>
        </w:tc>
      </w:tr>
      <w:tr w:rsidR="00CD3867" w:rsidRPr="00CD3867" w:rsidTr="00CD3867">
        <w:trPr>
          <w:trHeight w:val="430"/>
          <w:jc w:val="center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3867" w:rsidRPr="00CD3867" w:rsidRDefault="00CD3867" w:rsidP="00CD3867">
            <w:pPr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jc w:val="center"/>
              <w:rPr>
                <w:b/>
              </w:rPr>
            </w:pPr>
            <w:r w:rsidRPr="00CD3867">
              <w:rPr>
                <w:b/>
              </w:rPr>
              <w:t>По плану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jc w:val="center"/>
              <w:rPr>
                <w:b/>
              </w:rPr>
            </w:pPr>
            <w:r w:rsidRPr="00CD3867">
              <w:rPr>
                <w:b/>
              </w:rPr>
              <w:t>По</w:t>
            </w:r>
          </w:p>
          <w:p w:rsidR="00CD3867" w:rsidRPr="00CD3867" w:rsidRDefault="00CD3867" w:rsidP="00CD3867">
            <w:pPr>
              <w:tabs>
                <w:tab w:val="left" w:pos="7410"/>
              </w:tabs>
              <w:jc w:val="center"/>
              <w:rPr>
                <w:b/>
              </w:rPr>
            </w:pPr>
            <w:r w:rsidRPr="00CD3867">
              <w:rPr>
                <w:b/>
              </w:rPr>
              <w:t>факту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3867" w:rsidRPr="00CD3867" w:rsidRDefault="00CD3867" w:rsidP="00CD386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CD3867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  <w:r w:rsidRPr="00C13E7C">
              <w:rPr>
                <w:b/>
                <w:lang w:eastAsia="en-US"/>
              </w:rPr>
              <w:t>Биология как комплекс наук о живой природе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D3867" w:rsidRPr="00CD3867" w:rsidRDefault="00CD3867" w:rsidP="00CD3867">
            <w:pPr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CD3867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Default="00CD3867" w:rsidP="00CD3867">
            <w:pPr>
              <w:tabs>
                <w:tab w:val="left" w:pos="7410"/>
              </w:tabs>
            </w:pPr>
            <w:r w:rsidRPr="00CD3867">
              <w:t>1</w:t>
            </w: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Pr="00CD3867" w:rsidRDefault="00CD3867" w:rsidP="00CD3867">
            <w:pPr>
              <w:tabs>
                <w:tab w:val="left" w:pos="7410"/>
              </w:tabs>
            </w:pP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suppressAutoHyphens/>
              <w:rPr>
                <w:rFonts w:eastAsia="Calibri"/>
                <w:lang w:eastAsia="en-US"/>
              </w:rPr>
            </w:pPr>
            <w:r w:rsidRPr="00CD3867">
              <w:rPr>
                <w:lang w:eastAsia="en-US"/>
              </w:rPr>
              <w:lastRenderedPageBreak/>
              <w:t xml:space="preserve">Биология как комплексная наука, методы научного познания, используемые в биологии. </w:t>
            </w:r>
            <w:r w:rsidRPr="00CD3867">
              <w:rPr>
                <w:i/>
                <w:lang w:eastAsia="en-US"/>
              </w:rPr>
              <w:t xml:space="preserve">Современные направления в биологии. </w:t>
            </w:r>
            <w:r w:rsidRPr="00CD3867">
              <w:rPr>
                <w:lang w:eastAsia="en-US"/>
              </w:rPr>
              <w:t>Роль биологии в формировании современной научной картины мира, практическое значение биологических знаний.</w:t>
            </w:r>
          </w:p>
          <w:p w:rsidR="00CD3867" w:rsidRPr="00CD3867" w:rsidRDefault="00CD3867" w:rsidP="00CD3867">
            <w:pPr>
              <w:suppressAutoHyphens/>
              <w:rPr>
                <w:rFonts w:eastAsia="Calibri"/>
                <w:lang w:eastAsia="en-US"/>
              </w:rPr>
            </w:pPr>
            <w:r w:rsidRPr="00CD3867">
              <w:rPr>
                <w:lang w:eastAsia="en-US"/>
              </w:rPr>
              <w:t xml:space="preserve">Биологические системы как предмет изучения биологии. </w:t>
            </w:r>
          </w:p>
          <w:p w:rsidR="00CD3867" w:rsidRPr="00CD3867" w:rsidRDefault="00CD3867" w:rsidP="00CD3867">
            <w:pPr>
              <w:tabs>
                <w:tab w:val="left" w:pos="7410"/>
              </w:tabs>
            </w:pPr>
            <w:r w:rsidRPr="00C13E7C">
              <w:rPr>
                <w:b/>
                <w:lang w:eastAsia="en-US"/>
              </w:rPr>
              <w:lastRenderedPageBreak/>
              <w:t>Структурные и функциональные основы жизни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Default="00CD3867" w:rsidP="00CD3867">
            <w:pPr>
              <w:tabs>
                <w:tab w:val="left" w:pos="7410"/>
              </w:tabs>
            </w:pPr>
            <w:r w:rsidRPr="00CD3867">
              <w:lastRenderedPageBreak/>
              <w:t>1</w:t>
            </w: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Default="00CD3867" w:rsidP="00CD3867">
            <w:pPr>
              <w:tabs>
                <w:tab w:val="left" w:pos="7410"/>
              </w:tabs>
            </w:pPr>
          </w:p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  <w:r w:rsidRPr="00CD3867">
              <w:rPr>
                <w:b/>
              </w:rPr>
              <w:t>13</w:t>
            </w:r>
          </w:p>
          <w:p w:rsidR="00CD3867" w:rsidRPr="00CD3867" w:rsidRDefault="00CD3867" w:rsidP="00CD3867">
            <w:pPr>
              <w:tabs>
                <w:tab w:val="left" w:pos="7410"/>
              </w:tabs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EB7BE7" w:rsidRDefault="00EB7BE7" w:rsidP="00CD3867">
            <w:pPr>
              <w:tabs>
                <w:tab w:val="left" w:pos="7410"/>
              </w:tabs>
            </w:pPr>
            <w:r>
              <w:rPr>
                <w:color w:val="00000A"/>
              </w:rPr>
              <w:lastRenderedPageBreak/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17B" w:rsidRDefault="00CD317B" w:rsidP="00CD317B">
            <w:pPr>
              <w:tabs>
                <w:tab w:val="left" w:pos="7410"/>
              </w:tabs>
            </w:pPr>
            <w:proofErr w:type="gramStart"/>
            <w:r w:rsidRPr="00CD317B">
              <w:t>Характеризовать «Общую биологию» как учебный предмет об основных законах жизни на всех уровнях ее организации; объяснять роль биологии в формировании научного мировоззрения и вклад биологических теорий в формирование современной естественнонаучной картины мира; называть науки, пограничные с биологией; формулировать задачи общей биологии; характеризовать различные виды живых организмов; обосновывать значение биологического разнообразия для устойчивого развития природы и общества на Земле;</w:t>
            </w:r>
            <w:proofErr w:type="gramEnd"/>
            <w:r w:rsidRPr="00CD317B">
              <w:t xml:space="preserve"> определять основные свойства живого; определять универсальные признаки живых объектов, отличать их от тел неживой природы.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D3867" w:rsidRPr="00CD3867" w:rsidRDefault="004015C6" w:rsidP="00CD3867">
            <w:pPr>
              <w:rPr>
                <w:b/>
              </w:rPr>
            </w:pPr>
            <w:r w:rsidRPr="00F9494A"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C6" w:rsidRPr="004015C6" w:rsidRDefault="004015C6" w:rsidP="00CD3867">
            <w:pPr>
              <w:tabs>
                <w:tab w:val="left" w:pos="7410"/>
              </w:tabs>
            </w:pPr>
            <w:r w:rsidRPr="004015C6">
              <w:t>05.09</w:t>
            </w: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C6" w:rsidRDefault="004015C6" w:rsidP="004015C6">
            <w:pPr>
              <w:tabs>
                <w:tab w:val="left" w:pos="7410"/>
              </w:tabs>
            </w:pPr>
            <w:r>
              <w:t>05.09</w:t>
            </w: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CD3867" w:rsidRPr="004015C6" w:rsidRDefault="004015C6" w:rsidP="004015C6">
            <w:pPr>
              <w:tabs>
                <w:tab w:val="left" w:pos="7410"/>
              </w:tabs>
            </w:pPr>
            <w:r>
              <w:tab/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E856F2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6F2" w:rsidRPr="007B57A5" w:rsidRDefault="00E856F2" w:rsidP="00CD3867">
            <w:pPr>
              <w:tabs>
                <w:tab w:val="left" w:pos="7410"/>
              </w:tabs>
            </w:pPr>
            <w:r w:rsidRPr="007B57A5">
              <w:lastRenderedPageBreak/>
              <w:t>2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6F2" w:rsidRDefault="00E856F2" w:rsidP="00CD3867">
            <w:pPr>
              <w:tabs>
                <w:tab w:val="left" w:pos="7410"/>
              </w:tabs>
            </w:pPr>
            <w:r w:rsidRPr="007B57A5">
              <w:t>Молекулярные основы жизни. Неорганические вещества, их значение. Органические вещества: углеводы, липиды, белки т их значение.</w:t>
            </w: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Pr="007B57A5" w:rsidRDefault="004015C6" w:rsidP="00CD3867">
            <w:pPr>
              <w:tabs>
                <w:tab w:val="left" w:pos="7410"/>
              </w:tabs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6F2" w:rsidRPr="007B57A5" w:rsidRDefault="00E856F2" w:rsidP="00CD3867">
            <w:pPr>
              <w:tabs>
                <w:tab w:val="left" w:pos="7410"/>
              </w:tabs>
            </w:pPr>
            <w:r w:rsidRPr="007B57A5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6F2" w:rsidRPr="00CD3867" w:rsidRDefault="00E856F2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6F2" w:rsidRPr="000622A4" w:rsidRDefault="00E856F2" w:rsidP="000622A4">
            <w:pPr>
              <w:tabs>
                <w:tab w:val="left" w:pos="7410"/>
              </w:tabs>
            </w:pPr>
            <w:r w:rsidRPr="000622A4">
              <w:t xml:space="preserve">Характеризовать особенности молекулярного уровня организации  жизни; называть структурные элементы молекулярного уровня  жизни; характеризовать биологические функции важнейших макромолекул; называть основные процессы молекулярного уровня жизни. </w:t>
            </w:r>
            <w:proofErr w:type="gramStart"/>
            <w:r w:rsidRPr="000622A4">
              <w:t>Оценивать взаимосвязь биосистем молекулярного и клеточного уровней жизни; на конкретных примерах; характеризовать значение молекулярного уровня жизни в биосфере, называть неорганические вещества клетки; характеризовать значение воды в живой клетке; называть органические вещества клетки; раскрывать значение углеводов в живой клетке; характеризовать многообразие липидов и их значение в клетке; объяснять строение молекул белка как полимерных соединений, состоящих из аминокислот;</w:t>
            </w:r>
            <w:proofErr w:type="gramEnd"/>
            <w:r w:rsidRPr="000622A4">
              <w:t xml:space="preserve"> характеризовать структуру молекулы ДНК; называть имена учены</w:t>
            </w:r>
            <w:r w:rsidR="000622A4" w:rsidRPr="000622A4">
              <w:t>х, установивших ее.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856F2" w:rsidRPr="00F9494A" w:rsidRDefault="00E856F2" w:rsidP="00CD3867">
            <w:r w:rsidRPr="00F9494A"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C6" w:rsidRDefault="004015C6" w:rsidP="00CD3867">
            <w:pPr>
              <w:tabs>
                <w:tab w:val="left" w:pos="7410"/>
              </w:tabs>
            </w:pPr>
            <w:r w:rsidRPr="004015C6">
              <w:t>12.09</w:t>
            </w: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C6" w:rsidRDefault="004015C6" w:rsidP="004015C6">
            <w:pPr>
              <w:tabs>
                <w:tab w:val="left" w:pos="7410"/>
              </w:tabs>
            </w:pPr>
            <w:r>
              <w:t>12.09</w:t>
            </w: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</w:p>
          <w:p w:rsidR="004015C6" w:rsidRDefault="004015C6" w:rsidP="004015C6">
            <w:pPr>
              <w:tabs>
                <w:tab w:val="left" w:pos="7410"/>
              </w:tabs>
            </w:pPr>
            <w:r>
              <w:tab/>
            </w:r>
          </w:p>
          <w:p w:rsidR="004015C6" w:rsidRDefault="004015C6" w:rsidP="004015C6">
            <w:pPr>
              <w:tabs>
                <w:tab w:val="left" w:pos="7410"/>
              </w:tabs>
            </w:pPr>
            <w:r>
              <w:tab/>
            </w:r>
          </w:p>
          <w:p w:rsidR="004015C6" w:rsidRDefault="004015C6" w:rsidP="004015C6">
            <w:pPr>
              <w:tabs>
                <w:tab w:val="left" w:pos="7410"/>
              </w:tabs>
            </w:pPr>
            <w:r>
              <w:tab/>
            </w:r>
          </w:p>
          <w:p w:rsidR="004015C6" w:rsidRDefault="004015C6" w:rsidP="004015C6">
            <w:pPr>
              <w:tabs>
                <w:tab w:val="left" w:pos="7410"/>
              </w:tabs>
            </w:pPr>
            <w:r>
              <w:tab/>
            </w:r>
          </w:p>
          <w:p w:rsidR="00E856F2" w:rsidRPr="004015C6" w:rsidRDefault="004015C6" w:rsidP="004015C6">
            <w:pPr>
              <w:tabs>
                <w:tab w:val="left" w:pos="7410"/>
              </w:tabs>
            </w:pPr>
            <w:r>
              <w:tab/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856F2" w:rsidRPr="00CD3867" w:rsidRDefault="00E856F2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E856F2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6F2" w:rsidRPr="007B57A5" w:rsidRDefault="00E856F2" w:rsidP="00CD3867">
            <w:pPr>
              <w:tabs>
                <w:tab w:val="left" w:pos="7410"/>
              </w:tabs>
            </w:pPr>
            <w:r w:rsidRPr="007B57A5">
              <w:t>3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6F2" w:rsidRDefault="00E856F2" w:rsidP="00CD3867">
            <w:pPr>
              <w:tabs>
                <w:tab w:val="left" w:pos="7410"/>
              </w:tabs>
            </w:pPr>
            <w:r w:rsidRPr="007B57A5">
              <w:t>Органические вещества:</w:t>
            </w:r>
            <w:r w:rsidR="00012E3D">
              <w:t xml:space="preserve"> </w:t>
            </w:r>
            <w:r w:rsidRPr="007B57A5">
              <w:t xml:space="preserve">нуклеиновые кислоты, АТФ их значение. Биополимеры. Другие органические вещества клетки. </w:t>
            </w:r>
            <w:proofErr w:type="spellStart"/>
            <w:r w:rsidRPr="007B57A5">
              <w:t>Нанотехнологии</w:t>
            </w:r>
            <w:proofErr w:type="spellEnd"/>
            <w:r w:rsidRPr="007B57A5">
              <w:t xml:space="preserve"> в биологии.</w:t>
            </w: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Pr="007B57A5" w:rsidRDefault="004015C6" w:rsidP="00CD3867">
            <w:pPr>
              <w:tabs>
                <w:tab w:val="left" w:pos="7410"/>
              </w:tabs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6F2" w:rsidRPr="007B57A5" w:rsidRDefault="00E856F2" w:rsidP="00CD3867">
            <w:pPr>
              <w:tabs>
                <w:tab w:val="left" w:pos="7410"/>
              </w:tabs>
            </w:pPr>
            <w:r w:rsidRPr="007B57A5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6F2" w:rsidRPr="00CD3867" w:rsidRDefault="00E856F2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6F2" w:rsidRPr="000622A4" w:rsidRDefault="00E856F2" w:rsidP="00CD3867">
            <w:pPr>
              <w:tabs>
                <w:tab w:val="left" w:pos="7410"/>
              </w:tabs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856F2" w:rsidRPr="00CD3867" w:rsidRDefault="00E856F2" w:rsidP="00CD3867">
            <w:pPr>
              <w:rPr>
                <w:b/>
              </w:rPr>
            </w:pPr>
            <w:r w:rsidRPr="00F9494A"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F2" w:rsidRDefault="004015C6" w:rsidP="00CD3867">
            <w:pPr>
              <w:tabs>
                <w:tab w:val="left" w:pos="7410"/>
              </w:tabs>
            </w:pPr>
            <w:r>
              <w:t>19.09</w:t>
            </w: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F2" w:rsidRDefault="004015C6" w:rsidP="00CD3867">
            <w:pPr>
              <w:tabs>
                <w:tab w:val="left" w:pos="7410"/>
              </w:tabs>
            </w:pPr>
            <w:r w:rsidRPr="004015C6">
              <w:t>19.09</w:t>
            </w: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856F2" w:rsidRPr="00CD3867" w:rsidRDefault="00E856F2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0622A4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7B57A5" w:rsidRDefault="000622A4" w:rsidP="00CD3867">
            <w:pPr>
              <w:tabs>
                <w:tab w:val="left" w:pos="7410"/>
              </w:tabs>
            </w:pPr>
            <w:r>
              <w:t>4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7B57A5" w:rsidRDefault="000622A4" w:rsidP="00CD3867">
            <w:pPr>
              <w:tabs>
                <w:tab w:val="left" w:pos="7410"/>
              </w:tabs>
            </w:pPr>
            <w:r w:rsidRPr="007B57A5">
              <w:t xml:space="preserve">Цитология, методы цитологии. Роль </w:t>
            </w:r>
            <w:r w:rsidRPr="007B57A5">
              <w:lastRenderedPageBreak/>
              <w:t xml:space="preserve">клеточной теории в становлении современной </w:t>
            </w:r>
            <w:proofErr w:type="gramStart"/>
            <w:r w:rsidRPr="007B57A5">
              <w:t>естественно-научной</w:t>
            </w:r>
            <w:proofErr w:type="gramEnd"/>
            <w:r w:rsidRPr="007B57A5">
              <w:t xml:space="preserve"> картины мира.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7B57A5" w:rsidRDefault="000622A4" w:rsidP="00CD3867">
            <w:pPr>
              <w:tabs>
                <w:tab w:val="left" w:pos="7410"/>
              </w:tabs>
            </w:pPr>
            <w:r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CD3867" w:rsidRDefault="000622A4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0622A4" w:rsidRDefault="000622A4" w:rsidP="000622A4">
            <w:pPr>
              <w:tabs>
                <w:tab w:val="left" w:pos="7410"/>
              </w:tabs>
            </w:pPr>
            <w:proofErr w:type="gramStart"/>
            <w:r w:rsidRPr="000622A4">
              <w:t xml:space="preserve">Определять понятие «клетка»; характеризовать особенности клеточного уровня организации </w:t>
            </w:r>
            <w:r w:rsidRPr="000622A4">
              <w:lastRenderedPageBreak/>
              <w:t xml:space="preserve">жизни, объяснять его взаимосвязь с молекулярным и организменным уровнями; называть структурные компоненты клетки; приводить доказательства того, что клетка является живой системой — биосистемой; характеризовать важнейшие события, предшествующие появлению жизни на Земле; характеризовать свойства первичных клеток; называть этапы эволюции клетки; аргументировать преимущества </w:t>
            </w:r>
            <w:proofErr w:type="spellStart"/>
            <w:r w:rsidRPr="000622A4">
              <w:t>эукариотической</w:t>
            </w:r>
            <w:proofErr w:type="spellEnd"/>
            <w:r w:rsidRPr="000622A4">
              <w:t xml:space="preserve"> клетки в эволюции жизни;</w:t>
            </w:r>
            <w:proofErr w:type="gramEnd"/>
            <w:r w:rsidRPr="000622A4">
              <w:t xml:space="preserve"> </w:t>
            </w:r>
            <w:proofErr w:type="gramStart"/>
            <w:r w:rsidRPr="000622A4">
              <w:t>характеризовать многообразие клеток в живом мире; называть основное отличие клетки эукариот от клетки прокариот; называть отличительные признаки растительной и животной клеток; называть и характеризовать части клетки; различать постоянные и непостоянные компоненты клетки; различать понятия «части клетки» и «органоиды клетки»; характеризовать строение и значение клеточного ядра; раскрывать значение  хроматина в ядре клетки;</w:t>
            </w:r>
            <w:proofErr w:type="gramEnd"/>
            <w:r w:rsidRPr="000622A4">
              <w:t xml:space="preserve"> объяснять взаимосвязь между понятиями «хроматин» и «хромосома»; характеризовать строение и свойства цитоплазмы клетки;</w:t>
            </w:r>
            <w:r>
              <w:t xml:space="preserve"> </w:t>
            </w:r>
            <w:r w:rsidRPr="000622A4">
              <w:t>называть ор</w:t>
            </w:r>
            <w:r>
              <w:t>ганоиды и включения цитоплазмы.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622A4" w:rsidRPr="00CD3867" w:rsidRDefault="000622A4" w:rsidP="00CD3867">
            <w:pPr>
              <w:rPr>
                <w:b/>
              </w:rPr>
            </w:pPr>
            <w:r w:rsidRPr="00F9494A">
              <w:lastRenderedPageBreak/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A4" w:rsidRPr="004015C6" w:rsidRDefault="004015C6" w:rsidP="00CD3867">
            <w:pPr>
              <w:tabs>
                <w:tab w:val="left" w:pos="7410"/>
              </w:tabs>
            </w:pPr>
            <w:r>
              <w:t>26.09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A4" w:rsidRPr="004015C6" w:rsidRDefault="004015C6" w:rsidP="00CD3867">
            <w:pPr>
              <w:tabs>
                <w:tab w:val="left" w:pos="7410"/>
              </w:tabs>
            </w:pPr>
            <w:r>
              <w:t>26.09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622A4" w:rsidRPr="00CD3867" w:rsidRDefault="000622A4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0622A4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FA657A" w:rsidRDefault="000622A4" w:rsidP="00CD3867">
            <w:pPr>
              <w:tabs>
                <w:tab w:val="left" w:pos="7410"/>
              </w:tabs>
            </w:pPr>
            <w:r w:rsidRPr="00FA657A">
              <w:lastRenderedPageBreak/>
              <w:t>5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FA657A" w:rsidRDefault="000622A4" w:rsidP="00CD3867">
            <w:pPr>
              <w:tabs>
                <w:tab w:val="left" w:pos="7410"/>
              </w:tabs>
            </w:pPr>
            <w:r w:rsidRPr="00FA657A">
              <w:rPr>
                <w:lang w:eastAsia="en-US"/>
              </w:rPr>
              <w:t>Клетки прокариот и эукариот.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FA657A" w:rsidRDefault="000622A4" w:rsidP="00CD3867">
            <w:pPr>
              <w:tabs>
                <w:tab w:val="left" w:pos="7410"/>
              </w:tabs>
            </w:pPr>
            <w:r w:rsidRPr="00FA657A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CD3867" w:rsidRDefault="000622A4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CD3867" w:rsidRDefault="000622A4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622A4" w:rsidRPr="00CD3867" w:rsidRDefault="000622A4" w:rsidP="00CD3867">
            <w:pPr>
              <w:rPr>
                <w:b/>
              </w:rPr>
            </w:pPr>
            <w:r w:rsidRPr="00F9494A"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A4" w:rsidRPr="004015C6" w:rsidRDefault="004015C6" w:rsidP="00CD3867">
            <w:pPr>
              <w:tabs>
                <w:tab w:val="left" w:pos="7410"/>
              </w:tabs>
            </w:pPr>
            <w:r>
              <w:t>03.10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A4" w:rsidRPr="004015C6" w:rsidRDefault="000622A4" w:rsidP="00CD3867">
            <w:pPr>
              <w:tabs>
                <w:tab w:val="left" w:pos="7410"/>
              </w:tabs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622A4" w:rsidRPr="00CD3867" w:rsidRDefault="000622A4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0622A4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FA657A" w:rsidRDefault="000622A4" w:rsidP="00CD3867">
            <w:pPr>
              <w:tabs>
                <w:tab w:val="left" w:pos="7410"/>
              </w:tabs>
            </w:pPr>
            <w:r w:rsidRPr="00FA657A">
              <w:t>6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Default="000622A4" w:rsidP="00CD3867">
            <w:pPr>
              <w:tabs>
                <w:tab w:val="left" w:pos="7410"/>
              </w:tabs>
              <w:rPr>
                <w:lang w:eastAsia="en-US"/>
              </w:rPr>
            </w:pPr>
            <w:r w:rsidRPr="00FA657A">
              <w:rPr>
                <w:lang w:eastAsia="en-US"/>
              </w:rPr>
              <w:t>Основные части и органоиды клетки, их функции.</w:t>
            </w:r>
          </w:p>
          <w:p w:rsidR="000622A4" w:rsidRDefault="000622A4" w:rsidP="00CD3867">
            <w:pPr>
              <w:tabs>
                <w:tab w:val="left" w:pos="7410"/>
              </w:tabs>
              <w:rPr>
                <w:lang w:eastAsia="en-US"/>
              </w:rPr>
            </w:pPr>
            <w:r>
              <w:rPr>
                <w:lang w:eastAsia="en-US"/>
              </w:rPr>
              <w:t>Работа над проектом.</w:t>
            </w: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Pr="00FA657A" w:rsidRDefault="004015C6" w:rsidP="00CD3867">
            <w:pPr>
              <w:tabs>
                <w:tab w:val="left" w:pos="7410"/>
              </w:tabs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FA657A" w:rsidRDefault="000622A4" w:rsidP="00CD3867">
            <w:pPr>
              <w:tabs>
                <w:tab w:val="left" w:pos="7410"/>
              </w:tabs>
            </w:pPr>
            <w:r w:rsidRPr="00FA657A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CD3867" w:rsidRDefault="000622A4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CD3867" w:rsidRDefault="000622A4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622A4" w:rsidRPr="00CD3867" w:rsidRDefault="000622A4" w:rsidP="00CD3867">
            <w:pPr>
              <w:rPr>
                <w:b/>
              </w:rPr>
            </w:pPr>
            <w:r w:rsidRPr="00F9494A"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A4" w:rsidRDefault="004015C6" w:rsidP="00CD3867">
            <w:pPr>
              <w:tabs>
                <w:tab w:val="left" w:pos="7410"/>
              </w:tabs>
            </w:pPr>
            <w:r>
              <w:t>10.10</w:t>
            </w: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A4" w:rsidRPr="004015C6" w:rsidRDefault="000622A4" w:rsidP="00CD3867">
            <w:pPr>
              <w:tabs>
                <w:tab w:val="left" w:pos="7410"/>
              </w:tabs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622A4" w:rsidRPr="00CD3867" w:rsidRDefault="000622A4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CD3867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FA657A" w:rsidRDefault="007B57A5" w:rsidP="00CD3867">
            <w:pPr>
              <w:tabs>
                <w:tab w:val="left" w:pos="7410"/>
              </w:tabs>
            </w:pPr>
            <w:r w:rsidRPr="00FA657A">
              <w:lastRenderedPageBreak/>
              <w:t>7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7A5" w:rsidRPr="00FA657A" w:rsidRDefault="007B57A5" w:rsidP="007B57A5">
            <w:pPr>
              <w:suppressAutoHyphens/>
              <w:rPr>
                <w:rFonts w:eastAsia="Calibri"/>
                <w:lang w:eastAsia="en-US"/>
              </w:rPr>
            </w:pPr>
            <w:r w:rsidRPr="00FA657A">
              <w:rPr>
                <w:lang w:eastAsia="en-US"/>
              </w:rPr>
              <w:t>Вирусы – неклеточная форма жизни, меры профилактики вирусных заболеваний.</w:t>
            </w:r>
          </w:p>
          <w:p w:rsidR="00CD3867" w:rsidRDefault="00EB7BE7" w:rsidP="00CD3867">
            <w:pPr>
              <w:tabs>
                <w:tab w:val="left" w:pos="7410"/>
              </w:tabs>
            </w:pPr>
            <w:r>
              <w:t>Работа над проектом</w:t>
            </w:r>
            <w:r w:rsidR="004015C6">
              <w:t>.</w:t>
            </w: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Pr="00FA657A" w:rsidRDefault="004015C6" w:rsidP="00CD3867">
            <w:pPr>
              <w:tabs>
                <w:tab w:val="left" w:pos="7410"/>
              </w:tabs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FA657A" w:rsidRDefault="007B57A5" w:rsidP="00CD3867">
            <w:pPr>
              <w:tabs>
                <w:tab w:val="left" w:pos="7410"/>
              </w:tabs>
            </w:pPr>
            <w:r w:rsidRPr="00FA657A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EB7BE7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012E3D" w:rsidRDefault="00012E3D" w:rsidP="00CD3867">
            <w:pPr>
              <w:tabs>
                <w:tab w:val="left" w:pos="7410"/>
              </w:tabs>
            </w:pPr>
            <w:proofErr w:type="gramStart"/>
            <w:r w:rsidRPr="00012E3D">
              <w:t>Аргументировать причины отнесения вирусов к живым организмам; характеризовать отличительные особенности строения и размножения вирусов; объяснять механизм проникновения вируса в клетку; использовать информационные ресурсы для подготовки докладов, рефератов, сообщений о вирусах — возбудителях заболеваний растений, животных, человека; приводить конкретные примеры вирусных эпидемий в истории человечества; называть вирусные заболевания животных и растений, оценивать приносимый ими ущерб сельскому хозяйству;</w:t>
            </w:r>
            <w:proofErr w:type="gramEnd"/>
            <w:r w:rsidRPr="00012E3D">
              <w:t xml:space="preserve"> определять понятия «бактериофаг», «эпидемия», «пандемия», «ВИЧ»,</w:t>
            </w:r>
            <w:r>
              <w:t xml:space="preserve"> </w:t>
            </w:r>
            <w:r w:rsidRPr="00012E3D">
              <w:t>«СПИД»; анализировать строение вириона ВИЧ и механизм инфицирования им клеток хозяина; обосновывать соблюдение мер профилактики вирусных заболеваний; называть меры профилактики СПИДа; характеризовать достижения вирусологии в настоящее время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D3867" w:rsidRPr="00CD3867" w:rsidRDefault="00F9494A" w:rsidP="00F9494A">
            <w:pPr>
              <w:rPr>
                <w:b/>
              </w:rPr>
            </w:pPr>
            <w:r w:rsidRPr="00F9494A">
              <w:t xml:space="preserve">Текущий. </w:t>
            </w:r>
            <w:r>
              <w:t>СР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Default="004015C6" w:rsidP="00CD3867">
            <w:pPr>
              <w:tabs>
                <w:tab w:val="left" w:pos="7410"/>
              </w:tabs>
            </w:pPr>
            <w:r w:rsidRPr="004015C6">
              <w:t>17.10</w:t>
            </w: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0622A4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FA657A" w:rsidRDefault="000622A4" w:rsidP="00CD3867">
            <w:pPr>
              <w:tabs>
                <w:tab w:val="left" w:pos="7410"/>
              </w:tabs>
            </w:pPr>
            <w:r w:rsidRPr="00FA657A">
              <w:t>8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FA657A" w:rsidRDefault="000622A4" w:rsidP="00CD3867">
            <w:pPr>
              <w:tabs>
                <w:tab w:val="left" w:pos="7410"/>
              </w:tabs>
            </w:pPr>
            <w:r w:rsidRPr="00FA657A">
              <w:rPr>
                <w:lang w:eastAsia="en-US"/>
              </w:rPr>
              <w:t>Жизнедеятельность клетки. Пластический обмен. Фотосинтез, хемосинтез.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FA657A" w:rsidRDefault="000622A4" w:rsidP="00CD3867">
            <w:pPr>
              <w:tabs>
                <w:tab w:val="left" w:pos="7410"/>
              </w:tabs>
            </w:pPr>
            <w:r w:rsidRPr="00FA657A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CD3867" w:rsidRDefault="000622A4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0622A4" w:rsidRDefault="000622A4" w:rsidP="00CD3867">
            <w:pPr>
              <w:tabs>
                <w:tab w:val="left" w:pos="7410"/>
              </w:tabs>
            </w:pPr>
            <w:proofErr w:type="gramStart"/>
            <w:r w:rsidRPr="000622A4">
              <w:t xml:space="preserve">Обсуждать механизм и биологическое значение репликации ДНК; объяснять значение матричной функции цепей ДНК; характеризовать структуру молекул РНК; определять понятие «биосинтез»; характеризовать общую схему фотосинтеза и его результат; </w:t>
            </w:r>
            <w:r w:rsidRPr="000622A4">
              <w:lastRenderedPageBreak/>
              <w:t xml:space="preserve">называть условия протекания и локализацию световой фазы фотосинтеза, объяснять ее значение; называть условия протекания и локализацию </w:t>
            </w:r>
            <w:proofErr w:type="spellStart"/>
            <w:r w:rsidRPr="000622A4">
              <w:t>темновой</w:t>
            </w:r>
            <w:proofErr w:type="spellEnd"/>
            <w:r w:rsidRPr="000622A4">
              <w:t xml:space="preserve"> фазы фотосинтеза, объяснять ее значение; характеризовать фотосинтез как пластическую составляющую обмена веществ в </w:t>
            </w:r>
            <w:proofErr w:type="spellStart"/>
            <w:r w:rsidRPr="000622A4">
              <w:t>хлорофиллоносной</w:t>
            </w:r>
            <w:proofErr w:type="spellEnd"/>
            <w:r w:rsidRPr="000622A4">
              <w:t xml:space="preserve"> клетке;</w:t>
            </w:r>
            <w:proofErr w:type="gramEnd"/>
            <w:r w:rsidRPr="000622A4">
              <w:t xml:space="preserve"> </w:t>
            </w:r>
            <w:proofErr w:type="gramStart"/>
            <w:r w:rsidRPr="000622A4">
              <w:t>объяснять понятие «генетический код», называть свойства генетического кода; характеризовать процесс транскрипции генетической информации; характеризовать процесс трансляции и особенности его протекания; объяснять роль рибосом в биосинтезе белка; называть формы молекул РНК, участвующих в биосинтезе белка; объяснять понятия «кодон», «антикодон»; давать общую характеристику синтеза белковой молекулы на рибосоме; моделировать состав белковых молекул по кодонам;</w:t>
            </w:r>
            <w:proofErr w:type="gramEnd"/>
            <w:r w:rsidRPr="000622A4">
              <w:t xml:space="preserve"> определять понятие «биологическое окисление» («клеточное дыхание»);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622A4" w:rsidRPr="00CD3867" w:rsidRDefault="000622A4" w:rsidP="00CD3867">
            <w:pPr>
              <w:rPr>
                <w:b/>
              </w:rPr>
            </w:pPr>
            <w:r w:rsidRPr="00F9494A">
              <w:lastRenderedPageBreak/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A4" w:rsidRPr="004015C6" w:rsidRDefault="004015C6" w:rsidP="00CD3867">
            <w:pPr>
              <w:tabs>
                <w:tab w:val="left" w:pos="7410"/>
              </w:tabs>
            </w:pPr>
            <w:r>
              <w:t>24.10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A4" w:rsidRPr="004015C6" w:rsidRDefault="000622A4" w:rsidP="00CD3867">
            <w:pPr>
              <w:tabs>
                <w:tab w:val="left" w:pos="7410"/>
              </w:tabs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622A4" w:rsidRPr="00CD3867" w:rsidRDefault="000622A4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0622A4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FA657A" w:rsidRDefault="000622A4" w:rsidP="00CD3867">
            <w:pPr>
              <w:tabs>
                <w:tab w:val="left" w:pos="7410"/>
              </w:tabs>
            </w:pPr>
            <w:r w:rsidRPr="00FA657A">
              <w:t>9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FA657A" w:rsidRDefault="000622A4" w:rsidP="00CD3867">
            <w:pPr>
              <w:tabs>
                <w:tab w:val="left" w:pos="7410"/>
              </w:tabs>
              <w:rPr>
                <w:lang w:eastAsia="en-US"/>
              </w:rPr>
            </w:pPr>
            <w:r w:rsidRPr="00FA657A">
              <w:rPr>
                <w:lang w:eastAsia="en-US"/>
              </w:rPr>
              <w:t>Биосинтез белка.</w:t>
            </w:r>
          </w:p>
          <w:p w:rsidR="000622A4" w:rsidRPr="00FA657A" w:rsidRDefault="000622A4" w:rsidP="00CD3867">
            <w:pPr>
              <w:tabs>
                <w:tab w:val="left" w:pos="7410"/>
              </w:tabs>
            </w:pPr>
            <w:r w:rsidRPr="00FA657A">
              <w:rPr>
                <w:lang w:eastAsia="en-US"/>
              </w:rPr>
              <w:t xml:space="preserve">Хранение, </w:t>
            </w:r>
            <w:r w:rsidRPr="00FA657A">
              <w:rPr>
                <w:lang w:eastAsia="en-US"/>
              </w:rPr>
              <w:lastRenderedPageBreak/>
              <w:t>передача и реализация наследственной информации в клетке. Генетический код. Ген, геном.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FA657A" w:rsidRDefault="000622A4" w:rsidP="00CD3867">
            <w:pPr>
              <w:tabs>
                <w:tab w:val="left" w:pos="7410"/>
              </w:tabs>
            </w:pPr>
            <w:r w:rsidRPr="00FA657A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CD3867" w:rsidRDefault="000622A4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</w:t>
            </w:r>
            <w:r w:rsidRPr="00EE13FC">
              <w:rPr>
                <w:color w:val="00000A"/>
              </w:rPr>
              <w:lastRenderedPageBreak/>
              <w:t>нового знания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0622A4" w:rsidRDefault="000622A4" w:rsidP="00CD3867">
            <w:pPr>
              <w:tabs>
                <w:tab w:val="left" w:pos="7410"/>
              </w:tabs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622A4" w:rsidRPr="00CD3867" w:rsidRDefault="000622A4" w:rsidP="00CD3867">
            <w:pPr>
              <w:rPr>
                <w:b/>
              </w:rPr>
            </w:pPr>
            <w:r w:rsidRPr="00F9494A"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A4" w:rsidRPr="004015C6" w:rsidRDefault="004015C6" w:rsidP="00CD3867">
            <w:pPr>
              <w:tabs>
                <w:tab w:val="left" w:pos="7410"/>
              </w:tabs>
            </w:pPr>
            <w:r>
              <w:t>07.11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A4" w:rsidRPr="004015C6" w:rsidRDefault="000622A4" w:rsidP="00CD3867">
            <w:pPr>
              <w:tabs>
                <w:tab w:val="left" w:pos="7410"/>
              </w:tabs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622A4" w:rsidRPr="00CD3867" w:rsidRDefault="000622A4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7B57A5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7A5" w:rsidRPr="00FA657A" w:rsidRDefault="007B57A5" w:rsidP="00CD3867">
            <w:pPr>
              <w:tabs>
                <w:tab w:val="left" w:pos="7410"/>
              </w:tabs>
            </w:pPr>
            <w:r w:rsidRPr="00FA657A">
              <w:lastRenderedPageBreak/>
              <w:t>10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7A5" w:rsidRPr="00FA657A" w:rsidRDefault="007B57A5" w:rsidP="00CD3867">
            <w:pPr>
              <w:tabs>
                <w:tab w:val="left" w:pos="7410"/>
              </w:tabs>
              <w:rPr>
                <w:lang w:eastAsia="en-US"/>
              </w:rPr>
            </w:pPr>
            <w:r w:rsidRPr="00FA657A">
              <w:rPr>
                <w:lang w:eastAsia="en-US"/>
              </w:rPr>
              <w:t>Энергетический обмен.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7A5" w:rsidRPr="00FA657A" w:rsidRDefault="007B57A5" w:rsidP="00CD3867">
            <w:pPr>
              <w:tabs>
                <w:tab w:val="left" w:pos="7410"/>
              </w:tabs>
            </w:pPr>
            <w:r w:rsidRPr="00FA657A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7A5" w:rsidRPr="00CD3867" w:rsidRDefault="00EB7BE7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7A5" w:rsidRPr="000622A4" w:rsidRDefault="000622A4" w:rsidP="00CD3867">
            <w:pPr>
              <w:tabs>
                <w:tab w:val="left" w:pos="7410"/>
              </w:tabs>
            </w:pPr>
            <w:r w:rsidRPr="000622A4">
              <w:t xml:space="preserve">Раскрывать особенности анаэробного окисления в клетке (гликолиза) как этапа клеточного дыхания; характеризовать брожение как способ бескислородного получения энергии; объяснять особенности протекания и локализации кислородного этапа клеточного </w:t>
            </w:r>
            <w:r w:rsidRPr="000622A4">
              <w:lastRenderedPageBreak/>
              <w:t>дыхания; характеризовать его результат и биологическое значение; характеризовать энергетику полного биологического окисления и его этапов; определять регуляторы физиологических процессов в клетке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B57A5" w:rsidRPr="00CD3867" w:rsidRDefault="00F9494A" w:rsidP="00CD3867">
            <w:pPr>
              <w:rPr>
                <w:b/>
              </w:rPr>
            </w:pPr>
            <w:r w:rsidRPr="00F9494A">
              <w:lastRenderedPageBreak/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7A5" w:rsidRPr="004015C6" w:rsidRDefault="004015C6" w:rsidP="00CD3867">
            <w:pPr>
              <w:tabs>
                <w:tab w:val="left" w:pos="7410"/>
              </w:tabs>
            </w:pPr>
            <w:r w:rsidRPr="004015C6">
              <w:t>14.11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7A5" w:rsidRPr="004015C6" w:rsidRDefault="007B57A5" w:rsidP="00CD3867">
            <w:pPr>
              <w:tabs>
                <w:tab w:val="left" w:pos="7410"/>
              </w:tabs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B57A5" w:rsidRPr="00CD3867" w:rsidRDefault="007B57A5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CD3867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FA657A" w:rsidRDefault="007B57A5" w:rsidP="00CD3867">
            <w:pPr>
              <w:tabs>
                <w:tab w:val="left" w:pos="7410"/>
              </w:tabs>
            </w:pPr>
            <w:r w:rsidRPr="00FA657A">
              <w:lastRenderedPageBreak/>
              <w:t>11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7A5" w:rsidRPr="00FA657A" w:rsidRDefault="007B57A5" w:rsidP="007B57A5">
            <w:pPr>
              <w:suppressAutoHyphens/>
              <w:rPr>
                <w:rFonts w:eastAsia="Calibri"/>
                <w:lang w:eastAsia="en-US"/>
              </w:rPr>
            </w:pPr>
            <w:proofErr w:type="spellStart"/>
            <w:r w:rsidRPr="00FA657A">
              <w:rPr>
                <w:i/>
                <w:lang w:eastAsia="en-US"/>
              </w:rPr>
              <w:t>Геномика</w:t>
            </w:r>
            <w:proofErr w:type="spellEnd"/>
            <w:r w:rsidRPr="00FA657A">
              <w:rPr>
                <w:i/>
                <w:lang w:eastAsia="en-US"/>
              </w:rPr>
              <w:t xml:space="preserve">. Влияние </w:t>
            </w:r>
            <w:proofErr w:type="spellStart"/>
            <w:r w:rsidRPr="00FA657A">
              <w:rPr>
                <w:i/>
                <w:lang w:eastAsia="en-US"/>
              </w:rPr>
              <w:t>наркогенных</w:t>
            </w:r>
            <w:proofErr w:type="spellEnd"/>
            <w:r w:rsidRPr="00FA657A">
              <w:rPr>
                <w:i/>
                <w:lang w:eastAsia="en-US"/>
              </w:rPr>
              <w:t xml:space="preserve"> веществ на процессы в клетке.</w:t>
            </w:r>
          </w:p>
          <w:p w:rsidR="00CD3867" w:rsidRPr="00FA657A" w:rsidRDefault="00CD3867" w:rsidP="00CD3867">
            <w:pPr>
              <w:tabs>
                <w:tab w:val="left" w:pos="7410"/>
              </w:tabs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FA657A" w:rsidRDefault="007B57A5" w:rsidP="00CD3867">
            <w:pPr>
              <w:tabs>
                <w:tab w:val="left" w:pos="7410"/>
              </w:tabs>
            </w:pPr>
            <w:r w:rsidRPr="00FA657A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EB7BE7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0622A4" w:rsidRDefault="00CD317B" w:rsidP="00CD3867">
            <w:pPr>
              <w:tabs>
                <w:tab w:val="left" w:pos="7410"/>
              </w:tabs>
            </w:pPr>
            <w:r>
              <w:t>Объяснять влияние</w:t>
            </w:r>
            <w:r w:rsidRPr="00FA657A">
              <w:rPr>
                <w:i/>
                <w:lang w:eastAsia="en-US"/>
              </w:rPr>
              <w:t xml:space="preserve"> </w:t>
            </w:r>
            <w:proofErr w:type="spellStart"/>
            <w:r w:rsidRPr="00CD317B">
              <w:rPr>
                <w:lang w:eastAsia="en-US"/>
              </w:rPr>
              <w:t>наркогенных</w:t>
            </w:r>
            <w:proofErr w:type="spellEnd"/>
            <w:r w:rsidRPr="00CD317B">
              <w:rPr>
                <w:lang w:eastAsia="en-US"/>
              </w:rPr>
              <w:t xml:space="preserve"> веществ на процессы в клетке</w:t>
            </w:r>
            <w:r w:rsidRPr="00FA657A">
              <w:rPr>
                <w:i/>
                <w:lang w:eastAsia="en-US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D3867" w:rsidRPr="00CD3867" w:rsidRDefault="00F9494A" w:rsidP="00CD3867">
            <w:pPr>
              <w:rPr>
                <w:b/>
              </w:rPr>
            </w:pPr>
            <w:r w:rsidRPr="00F9494A"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Pr="004015C6" w:rsidRDefault="004015C6" w:rsidP="00CD3867">
            <w:pPr>
              <w:tabs>
                <w:tab w:val="left" w:pos="7410"/>
              </w:tabs>
            </w:pPr>
            <w:r>
              <w:t>21.11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Pr="004015C6" w:rsidRDefault="00CD3867" w:rsidP="00CD3867">
            <w:pPr>
              <w:tabs>
                <w:tab w:val="left" w:pos="7410"/>
              </w:tabs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0622A4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FA657A" w:rsidRDefault="000622A4" w:rsidP="00CD3867">
            <w:pPr>
              <w:tabs>
                <w:tab w:val="left" w:pos="7410"/>
              </w:tabs>
            </w:pPr>
            <w:r w:rsidRPr="00FA657A">
              <w:t>12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FA657A" w:rsidRDefault="000622A4" w:rsidP="007B57A5">
            <w:pPr>
              <w:suppressAutoHyphens/>
              <w:rPr>
                <w:rFonts w:eastAsia="Calibri"/>
                <w:lang w:eastAsia="en-US"/>
              </w:rPr>
            </w:pPr>
            <w:r w:rsidRPr="00FA657A">
              <w:rPr>
                <w:lang w:eastAsia="en-US"/>
              </w:rPr>
              <w:t xml:space="preserve">Клеточный цикл: интерфаза и деление. Митоз и мейоз, их значение. </w:t>
            </w:r>
          </w:p>
          <w:p w:rsidR="000622A4" w:rsidRPr="00FA657A" w:rsidRDefault="000622A4" w:rsidP="00CD3867">
            <w:pPr>
              <w:tabs>
                <w:tab w:val="left" w:pos="7410"/>
              </w:tabs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FA657A" w:rsidRDefault="000622A4" w:rsidP="00CD3867">
            <w:pPr>
              <w:tabs>
                <w:tab w:val="left" w:pos="7410"/>
              </w:tabs>
            </w:pPr>
            <w:r w:rsidRPr="00FA657A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CD3867" w:rsidRDefault="000622A4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0622A4" w:rsidRDefault="000622A4" w:rsidP="000622A4">
            <w:pPr>
              <w:tabs>
                <w:tab w:val="left" w:pos="7410"/>
              </w:tabs>
            </w:pPr>
            <w:r>
              <w:t>Х</w:t>
            </w:r>
            <w:r w:rsidRPr="000622A4">
              <w:t xml:space="preserve">арактеризовать значение размножения клетки; определять понятия «клеточный цикл», «митоз», «интерфаза»; называть и характеризовать этапы клеточного цикла; характеризовать основной признак </w:t>
            </w:r>
            <w:proofErr w:type="spellStart"/>
            <w:r w:rsidRPr="000622A4">
              <w:t>интерфазной</w:t>
            </w:r>
            <w:proofErr w:type="spellEnd"/>
            <w:r w:rsidRPr="000622A4">
              <w:t xml:space="preserve"> клетки</w:t>
            </w:r>
            <w:proofErr w:type="gramStart"/>
            <w:r w:rsidRPr="000622A4">
              <w:t>.</w:t>
            </w:r>
            <w:proofErr w:type="gramEnd"/>
            <w:r w:rsidRPr="000622A4">
              <w:t xml:space="preserve"> </w:t>
            </w:r>
            <w:proofErr w:type="gramStart"/>
            <w:r w:rsidRPr="000622A4">
              <w:t>о</w:t>
            </w:r>
            <w:proofErr w:type="gramEnd"/>
            <w:r w:rsidRPr="000622A4">
              <w:t xml:space="preserve">бъяснять биологическое значение интерфазы; определять понятия «кариокинез» и «цитокинез»; характеризовать стадии клеточного деления (фазы М); объяснять биологическое значение митоза; определять понятие «мейоз»; различать понятия «сперматогенез» и «оогенез»; называть и характеризовать женские и мужские половые клетки, диплоидные и гаплоидные клетки организмов; характеризовать периоды формирования женских и мужских половых  клеток; описывать этапы </w:t>
            </w:r>
            <w:r w:rsidRPr="000622A4">
              <w:lastRenderedPageBreak/>
              <w:t>формирования сперматозоидов; называть основное различие процессов сперматогенеза и оогенеза; объяснять структуру и</w:t>
            </w:r>
            <w:r>
              <w:t xml:space="preserve"> свойства хроматина.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622A4" w:rsidRPr="00CD3867" w:rsidRDefault="000622A4" w:rsidP="00CD3867">
            <w:pPr>
              <w:rPr>
                <w:b/>
              </w:rPr>
            </w:pPr>
            <w:r w:rsidRPr="00F9494A">
              <w:lastRenderedPageBreak/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A4" w:rsidRPr="004015C6" w:rsidRDefault="004015C6" w:rsidP="00CD3867">
            <w:pPr>
              <w:tabs>
                <w:tab w:val="left" w:pos="7410"/>
              </w:tabs>
            </w:pPr>
            <w:r>
              <w:t>28.11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A4" w:rsidRPr="004015C6" w:rsidRDefault="000622A4" w:rsidP="00CD3867">
            <w:pPr>
              <w:tabs>
                <w:tab w:val="left" w:pos="7410"/>
              </w:tabs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622A4" w:rsidRPr="00CD3867" w:rsidRDefault="000622A4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0622A4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FA657A" w:rsidRDefault="000622A4" w:rsidP="00CD3867">
            <w:pPr>
              <w:tabs>
                <w:tab w:val="left" w:pos="7410"/>
              </w:tabs>
            </w:pPr>
            <w:r w:rsidRPr="00FA657A">
              <w:t>13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Default="000622A4" w:rsidP="00CD3867">
            <w:pPr>
              <w:tabs>
                <w:tab w:val="left" w:pos="7410"/>
              </w:tabs>
              <w:rPr>
                <w:lang w:eastAsia="en-US"/>
              </w:rPr>
            </w:pPr>
            <w:r w:rsidRPr="00FA657A">
              <w:rPr>
                <w:lang w:eastAsia="en-US"/>
              </w:rPr>
              <w:t>Соматические и половые клетки.</w:t>
            </w: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Default="004015C6" w:rsidP="00CD3867">
            <w:pPr>
              <w:tabs>
                <w:tab w:val="left" w:pos="7410"/>
              </w:tabs>
              <w:rPr>
                <w:lang w:eastAsia="en-US"/>
              </w:rPr>
            </w:pPr>
          </w:p>
          <w:p w:rsidR="004015C6" w:rsidRPr="00FA657A" w:rsidRDefault="004015C6" w:rsidP="00CD3867">
            <w:pPr>
              <w:tabs>
                <w:tab w:val="left" w:pos="7410"/>
              </w:tabs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FA657A" w:rsidRDefault="000622A4" w:rsidP="00CD3867">
            <w:pPr>
              <w:tabs>
                <w:tab w:val="left" w:pos="7410"/>
              </w:tabs>
            </w:pPr>
            <w:r w:rsidRPr="00FA657A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CD3867" w:rsidRDefault="000622A4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2A4" w:rsidRPr="000622A4" w:rsidRDefault="000622A4" w:rsidP="00CD3867">
            <w:pPr>
              <w:tabs>
                <w:tab w:val="left" w:pos="7410"/>
              </w:tabs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622A4" w:rsidRPr="00CD3867" w:rsidRDefault="000622A4" w:rsidP="00F9494A">
            <w:pPr>
              <w:rPr>
                <w:b/>
              </w:rPr>
            </w:pPr>
            <w:r w:rsidRPr="00F9494A">
              <w:t xml:space="preserve">Текущий. </w:t>
            </w:r>
            <w:r>
              <w:t>СР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A4" w:rsidRDefault="004015C6" w:rsidP="00CD3867">
            <w:pPr>
              <w:tabs>
                <w:tab w:val="left" w:pos="7410"/>
              </w:tabs>
            </w:pPr>
            <w:r>
              <w:t>05.12</w:t>
            </w: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Default="004015C6" w:rsidP="00CD3867">
            <w:pPr>
              <w:tabs>
                <w:tab w:val="left" w:pos="7410"/>
              </w:tabs>
            </w:pPr>
          </w:p>
          <w:p w:rsidR="004015C6" w:rsidRPr="004015C6" w:rsidRDefault="004015C6" w:rsidP="00CD3867">
            <w:pPr>
              <w:tabs>
                <w:tab w:val="left" w:pos="7410"/>
              </w:tabs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A4" w:rsidRPr="004015C6" w:rsidRDefault="000622A4" w:rsidP="00CD3867">
            <w:pPr>
              <w:tabs>
                <w:tab w:val="left" w:pos="7410"/>
              </w:tabs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622A4" w:rsidRPr="00CD3867" w:rsidRDefault="000622A4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CD3867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FA657A" w:rsidRDefault="007B57A5" w:rsidP="00CD3867">
            <w:pPr>
              <w:tabs>
                <w:tab w:val="left" w:pos="7410"/>
              </w:tabs>
            </w:pPr>
            <w:r w:rsidRPr="00FA657A">
              <w:lastRenderedPageBreak/>
              <w:t>14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FA657A" w:rsidRDefault="007B57A5" w:rsidP="00CD3867">
            <w:pPr>
              <w:tabs>
                <w:tab w:val="left" w:pos="7410"/>
              </w:tabs>
            </w:pPr>
            <w:r w:rsidRPr="00FA657A">
              <w:t>Тестирование по теме:</w:t>
            </w:r>
            <w:r w:rsidR="00FA657A" w:rsidRPr="00FA657A">
              <w:t xml:space="preserve"> «</w:t>
            </w:r>
            <w:r w:rsidR="00FA657A" w:rsidRPr="00FA657A">
              <w:rPr>
                <w:lang w:eastAsia="en-US"/>
              </w:rPr>
              <w:t>Структурные и функциональные основы жизни»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FA657A" w:rsidRDefault="00FA657A" w:rsidP="00CD3867">
            <w:pPr>
              <w:tabs>
                <w:tab w:val="left" w:pos="7410"/>
              </w:tabs>
            </w:pPr>
            <w:r w:rsidRPr="00FA657A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EB7BE7" w:rsidP="00CD3867">
            <w:pPr>
              <w:tabs>
                <w:tab w:val="left" w:pos="7410"/>
              </w:tabs>
              <w:rPr>
                <w:b/>
              </w:rPr>
            </w:pPr>
            <w:r w:rsidRPr="00EB7BE7">
              <w:t xml:space="preserve">Занятие </w:t>
            </w:r>
            <w:r w:rsidRPr="00EE13FC">
              <w:rPr>
                <w:color w:val="00000A"/>
              </w:rPr>
              <w:t>развивающего контроля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0622A4" w:rsidRDefault="00CD317B" w:rsidP="00CD3867">
            <w:pPr>
              <w:tabs>
                <w:tab w:val="left" w:pos="7410"/>
              </w:tabs>
            </w:pPr>
            <w:r w:rsidRPr="00CD317B">
              <w:t>Применять полученные знания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D3867" w:rsidRDefault="00F9494A" w:rsidP="00CD3867">
            <w:r>
              <w:t xml:space="preserve">Тематический. </w:t>
            </w:r>
          </w:p>
          <w:p w:rsidR="00F9494A" w:rsidRPr="00CD3867" w:rsidRDefault="00F9494A" w:rsidP="00CD3867">
            <w:pPr>
              <w:rPr>
                <w:b/>
              </w:rPr>
            </w:pPr>
            <w:r>
              <w:t>Тестирование.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Pr="004015C6" w:rsidRDefault="004015C6" w:rsidP="00CD3867">
            <w:pPr>
              <w:tabs>
                <w:tab w:val="left" w:pos="7410"/>
              </w:tabs>
            </w:pPr>
            <w:r>
              <w:t>12.12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Pr="004015C6" w:rsidRDefault="00CD3867" w:rsidP="00CD3867">
            <w:pPr>
              <w:tabs>
                <w:tab w:val="left" w:pos="7410"/>
              </w:tabs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CD3867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FA657A" w:rsidRDefault="00CD3867" w:rsidP="00CD3867">
            <w:pPr>
              <w:tabs>
                <w:tab w:val="left" w:pos="7410"/>
              </w:tabs>
            </w:pP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FA657A" w:rsidRDefault="00FA657A" w:rsidP="00CD3867">
            <w:pPr>
              <w:tabs>
                <w:tab w:val="left" w:pos="7410"/>
              </w:tabs>
            </w:pPr>
            <w:r w:rsidRPr="00C13E7C">
              <w:rPr>
                <w:b/>
                <w:lang w:eastAsia="en-US"/>
              </w:rPr>
              <w:t>Организм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FA657A" w:rsidRDefault="00253654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0622A4" w:rsidRDefault="00CD3867" w:rsidP="00CD3867">
            <w:pPr>
              <w:tabs>
                <w:tab w:val="left" w:pos="7410"/>
              </w:tabs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D3867" w:rsidRPr="00CD3867" w:rsidRDefault="00CD3867" w:rsidP="00CD3867">
            <w:pPr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Pr="004015C6" w:rsidRDefault="00CD3867" w:rsidP="00CD3867">
            <w:pPr>
              <w:tabs>
                <w:tab w:val="left" w:pos="7410"/>
              </w:tabs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Pr="004015C6" w:rsidRDefault="00CD3867" w:rsidP="00CD3867">
            <w:pPr>
              <w:tabs>
                <w:tab w:val="left" w:pos="7410"/>
              </w:tabs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CD3867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FA657A" w:rsidRDefault="00FA657A" w:rsidP="00CD3867">
            <w:pPr>
              <w:tabs>
                <w:tab w:val="left" w:pos="7410"/>
              </w:tabs>
            </w:pPr>
            <w:r>
              <w:t>15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57A" w:rsidRPr="00C13E7C" w:rsidRDefault="00FA657A" w:rsidP="00FA657A">
            <w:pPr>
              <w:suppressAutoHyphens/>
              <w:rPr>
                <w:rFonts w:eastAsia="Calibri"/>
                <w:lang w:eastAsia="en-US"/>
              </w:rPr>
            </w:pPr>
            <w:r w:rsidRPr="00C13E7C">
              <w:rPr>
                <w:lang w:eastAsia="en-US"/>
              </w:rPr>
              <w:t>Организм — единое целое.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3E7C">
              <w:rPr>
                <w:lang w:eastAsia="en-US"/>
              </w:rPr>
              <w:t xml:space="preserve">Жизнедеятельность организма. Регуляция функций организма, гомеостаз. </w:t>
            </w:r>
          </w:p>
          <w:p w:rsidR="00CD3867" w:rsidRPr="00FA657A" w:rsidRDefault="00FA657A" w:rsidP="00CD3867">
            <w:pPr>
              <w:tabs>
                <w:tab w:val="left" w:pos="7410"/>
              </w:tabs>
            </w:pPr>
            <w:r w:rsidRPr="00C13E7C">
              <w:rPr>
                <w:i/>
                <w:lang w:eastAsia="en-US"/>
              </w:rPr>
              <w:t>Жизненные циклы разных групп организмов.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FA657A" w:rsidRDefault="00FA657A" w:rsidP="00CD3867">
            <w:pPr>
              <w:tabs>
                <w:tab w:val="left" w:pos="7410"/>
              </w:tabs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EB7BE7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0622A4" w:rsidRDefault="00CD317B" w:rsidP="00CD3867">
            <w:pPr>
              <w:tabs>
                <w:tab w:val="left" w:pos="7410"/>
              </w:tabs>
            </w:pPr>
            <w:r w:rsidRPr="00CD317B">
              <w:t>Характеризовать структурные элементы и основные процессы организменного уровня жизни; приводить конкретные примеры проявления свойств жизни на организменном уровне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D3867" w:rsidRPr="00CD3867" w:rsidRDefault="00F9494A" w:rsidP="00CD3867">
            <w:pPr>
              <w:rPr>
                <w:b/>
              </w:rPr>
            </w:pPr>
            <w:r w:rsidRPr="00F9494A"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Pr="004015C6" w:rsidRDefault="004015C6" w:rsidP="00CD3867">
            <w:pPr>
              <w:tabs>
                <w:tab w:val="left" w:pos="7410"/>
              </w:tabs>
            </w:pPr>
            <w:r>
              <w:t>19.12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Pr="004015C6" w:rsidRDefault="00CD3867" w:rsidP="00CD3867">
            <w:pPr>
              <w:tabs>
                <w:tab w:val="left" w:pos="7410"/>
              </w:tabs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012E3D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FA657A" w:rsidRDefault="00012E3D" w:rsidP="00CD3867">
            <w:pPr>
              <w:tabs>
                <w:tab w:val="left" w:pos="7410"/>
              </w:tabs>
            </w:pPr>
            <w:r>
              <w:t>16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FA657A" w:rsidRDefault="00012E3D" w:rsidP="00CD3867">
            <w:pPr>
              <w:tabs>
                <w:tab w:val="left" w:pos="7410"/>
              </w:tabs>
            </w:pPr>
            <w:r w:rsidRPr="00C13E7C">
              <w:rPr>
                <w:lang w:eastAsia="en-US"/>
              </w:rPr>
              <w:t xml:space="preserve">Размножение организмов (бесполое и половое). </w:t>
            </w:r>
            <w:r w:rsidRPr="00C13E7C">
              <w:rPr>
                <w:i/>
                <w:lang w:eastAsia="en-US"/>
              </w:rPr>
              <w:t>Способы размножения у растений и животных</w:t>
            </w:r>
            <w:r>
              <w:rPr>
                <w:i/>
                <w:lang w:eastAsia="en-US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FA657A" w:rsidRDefault="00012E3D" w:rsidP="00CD3867">
            <w:pPr>
              <w:tabs>
                <w:tab w:val="left" w:pos="7410"/>
              </w:tabs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0622A4" w:rsidRDefault="00012E3D" w:rsidP="00CD3867">
            <w:pPr>
              <w:tabs>
                <w:tab w:val="left" w:pos="7410"/>
              </w:tabs>
            </w:pPr>
            <w:proofErr w:type="gramStart"/>
            <w:r>
              <w:t>Х</w:t>
            </w:r>
            <w:r w:rsidRPr="00012E3D">
              <w:t>арактеризовать размножение организмов как их самовоспроизведение; называть основные типы размножения; приводить конкретные примеры разных форм бесполого размножения у растений и животных; оценивать значение бесполого размножения для природы и для  человека; характеризовать биологическое значение полового размножения и оплодотвор</w:t>
            </w:r>
            <w:r>
              <w:t xml:space="preserve">ения; объяснять свойства </w:t>
            </w:r>
            <w:r>
              <w:lastRenderedPageBreak/>
              <w:t xml:space="preserve">зиготы; </w:t>
            </w:r>
            <w:r w:rsidRPr="00012E3D">
              <w:t>выявлять существенные признаки различия полового и бесполого размножения; раскрывать биологическое преимущество полового размножения;</w:t>
            </w:r>
            <w:proofErr w:type="gramEnd"/>
            <w:r w:rsidRPr="00012E3D">
              <w:t xml:space="preserve"> определять понятия «онтогенез», «эмбриогенез»; называть периоды онтогенеза; характеризовать этапы эмбриогенеза (дробление, гаструляцию, дифференциацию); объяснять зависимость развития эмбриона от наследственного материала и условий внешней среды; характеризовать особенности развития организмов в постэмбриональный период; формулировать закон Бэра</w:t>
            </w:r>
            <w:r>
              <w:t>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12E3D" w:rsidRPr="00CD3867" w:rsidRDefault="00012E3D" w:rsidP="00CD3867">
            <w:pPr>
              <w:rPr>
                <w:b/>
              </w:rPr>
            </w:pPr>
            <w:r w:rsidRPr="00F9494A">
              <w:lastRenderedPageBreak/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3D" w:rsidRPr="004015C6" w:rsidRDefault="004015C6" w:rsidP="00CD3867">
            <w:pPr>
              <w:tabs>
                <w:tab w:val="left" w:pos="7410"/>
              </w:tabs>
            </w:pPr>
            <w:r>
              <w:t>26.12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3D" w:rsidRPr="004015C6" w:rsidRDefault="00012E3D" w:rsidP="00CD3867">
            <w:pPr>
              <w:tabs>
                <w:tab w:val="left" w:pos="7410"/>
              </w:tabs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012E3D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FA657A" w:rsidRDefault="00012E3D" w:rsidP="00CD3867">
            <w:pPr>
              <w:tabs>
                <w:tab w:val="left" w:pos="7410"/>
              </w:tabs>
            </w:pPr>
            <w:r>
              <w:t>17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FA657A" w:rsidRDefault="00012E3D" w:rsidP="00CD3867">
            <w:pPr>
              <w:tabs>
                <w:tab w:val="left" w:pos="7410"/>
              </w:tabs>
            </w:pPr>
            <w:r w:rsidRPr="00C13E7C">
              <w:rPr>
                <w:lang w:eastAsia="en-US"/>
              </w:rPr>
              <w:t xml:space="preserve">Индивидуальное развитие организма (онтогенез). </w:t>
            </w:r>
            <w:r w:rsidRPr="00C13E7C">
              <w:rPr>
                <w:lang w:eastAsia="en-US"/>
              </w:rPr>
              <w:lastRenderedPageBreak/>
              <w:t>Причины нарушений развития.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FA657A" w:rsidRDefault="00012E3D" w:rsidP="00CD3867">
            <w:pPr>
              <w:tabs>
                <w:tab w:val="left" w:pos="7410"/>
              </w:tabs>
            </w:pPr>
            <w:r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0622A4" w:rsidRDefault="00012E3D" w:rsidP="00CD3867">
            <w:pPr>
              <w:tabs>
                <w:tab w:val="left" w:pos="7410"/>
              </w:tabs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12E3D" w:rsidRPr="00CD3867" w:rsidRDefault="00012E3D" w:rsidP="00CD3867">
            <w:pPr>
              <w:rPr>
                <w:b/>
              </w:rPr>
            </w:pPr>
            <w:r w:rsidRPr="00F9494A"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3D" w:rsidRPr="004015C6" w:rsidRDefault="00012E3D" w:rsidP="00CD3867">
            <w:pPr>
              <w:tabs>
                <w:tab w:val="left" w:pos="7410"/>
              </w:tabs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3D" w:rsidRPr="004015C6" w:rsidRDefault="00012E3D" w:rsidP="00CD3867">
            <w:pPr>
              <w:tabs>
                <w:tab w:val="left" w:pos="7410"/>
              </w:tabs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012E3D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FA657A" w:rsidRDefault="00012E3D" w:rsidP="00CD3867">
            <w:pPr>
              <w:tabs>
                <w:tab w:val="left" w:pos="7410"/>
              </w:tabs>
            </w:pPr>
            <w:r>
              <w:lastRenderedPageBreak/>
              <w:t>18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FA657A" w:rsidRDefault="00012E3D" w:rsidP="00CD3867">
            <w:pPr>
              <w:tabs>
                <w:tab w:val="left" w:pos="7410"/>
              </w:tabs>
            </w:pPr>
            <w:r w:rsidRPr="00C13E7C">
              <w:rPr>
                <w:lang w:eastAsia="en-US"/>
              </w:rPr>
              <w:t xml:space="preserve"> Репродуктивное здоровье человека; последствия влияния алкоголя, никотина, наркотических веществ на эмбриональное развитие человека.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FA657A" w:rsidRDefault="00012E3D" w:rsidP="00CD3867">
            <w:pPr>
              <w:tabs>
                <w:tab w:val="left" w:pos="7410"/>
              </w:tabs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12E3D" w:rsidRPr="00CD3867" w:rsidRDefault="00012E3D" w:rsidP="00CD3867">
            <w:pPr>
              <w:rPr>
                <w:b/>
              </w:rPr>
            </w:pPr>
            <w:r w:rsidRPr="00F9494A"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012E3D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FA657A" w:rsidRDefault="00012E3D" w:rsidP="00CD3867">
            <w:pPr>
              <w:tabs>
                <w:tab w:val="left" w:pos="7410"/>
              </w:tabs>
            </w:pPr>
            <w:r>
              <w:t>19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C13E7C" w:rsidRDefault="00012E3D" w:rsidP="00FA657A">
            <w:pPr>
              <w:suppressAutoHyphens/>
              <w:rPr>
                <w:rFonts w:eastAsia="Calibri"/>
                <w:lang w:eastAsia="en-US"/>
              </w:rPr>
            </w:pPr>
            <w:r w:rsidRPr="00C13E7C">
              <w:rPr>
                <w:lang w:eastAsia="en-US"/>
              </w:rPr>
              <w:t>Генетика, методы генетики</w:t>
            </w:r>
            <w:r w:rsidRPr="00C13E7C">
              <w:rPr>
                <w:i/>
                <w:lang w:eastAsia="en-US"/>
              </w:rPr>
              <w:t>.</w:t>
            </w:r>
            <w:r w:rsidRPr="00C13E7C">
              <w:rPr>
                <w:lang w:eastAsia="en-US"/>
              </w:rPr>
              <w:t xml:space="preserve"> Генетическая терминология и символика. Законы наследственности Г. Менделя. Хромосомная теория наследственности. Определение пола. Сцепленное с полом наследование. </w:t>
            </w:r>
          </w:p>
          <w:p w:rsidR="00012E3D" w:rsidRPr="00FA657A" w:rsidRDefault="00012E3D" w:rsidP="00CD3867">
            <w:pPr>
              <w:tabs>
                <w:tab w:val="left" w:pos="7410"/>
              </w:tabs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FA657A" w:rsidRDefault="00012E3D" w:rsidP="00CD3867">
            <w:pPr>
              <w:tabs>
                <w:tab w:val="left" w:pos="7410"/>
              </w:tabs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012E3D" w:rsidRDefault="00012E3D" w:rsidP="00012E3D">
            <w:pPr>
              <w:tabs>
                <w:tab w:val="left" w:pos="7410"/>
              </w:tabs>
            </w:pPr>
            <w:proofErr w:type="gramStart"/>
            <w:r w:rsidRPr="00012E3D">
              <w:t>Определять  понятия  «наследственность», «изменчивость»; называть основные положения исследований, проведенных Г. Менделем; определять  понятие «ген»; объяснять понятия «генотип», «фенотип», «генофонд», «геном».</w:t>
            </w:r>
            <w:proofErr w:type="gramEnd"/>
            <w:r w:rsidRPr="00012E3D">
              <w:t xml:space="preserve"> Объяснять понятие «изменчивость»; раскрывать особенности механизма </w:t>
            </w:r>
            <w:proofErr w:type="spellStart"/>
            <w:r w:rsidRPr="00012E3D">
              <w:t>модификационной</w:t>
            </w:r>
            <w:proofErr w:type="spellEnd"/>
            <w:r w:rsidRPr="00012E3D">
              <w:t xml:space="preserve"> изменчивости, приводить примеры; характеризовать наследственную изменчивость и ее типы; характеризовать типы мутаций; давать оценку вклада учения Н. И. Вавилова о закономерностях изменчивости в биологическую науку. Строить </w:t>
            </w:r>
            <w:r w:rsidRPr="00012E3D">
              <w:lastRenderedPageBreak/>
              <w:t xml:space="preserve">вариационную кривую изменчивости; объяснять понятие «аллель»; формулировать законы Менделя, приводить примеры; объяснять сущность правила чистоты гамет; составлять элементарные схемы скрещивания; решать генетические задачи; характеризовать особенности и значение анализирующего скрещивания; называть причину сцепленного наследования генов; </w:t>
            </w:r>
          </w:p>
          <w:p w:rsidR="00012E3D" w:rsidRPr="00012E3D" w:rsidRDefault="00012E3D" w:rsidP="00CD3867">
            <w:pPr>
              <w:tabs>
                <w:tab w:val="left" w:pos="7410"/>
              </w:tabs>
            </w:pPr>
            <w:r w:rsidRPr="00012E3D">
              <w:t xml:space="preserve">объяснять сущность кроссинговера; определять понятие «пол», раскрывать механизм определения пола у млекопитающих и человека; сравнивать половые хромосомы (X и Y) по объему генетической информации и объяснять биологическую роль X-хромосомы. Характеризовать особенности наследования признаков, сцепленных с полом, приводить примеры; определять понятие «кариотип»; оценивать роль изучения кариотипа человека в медицинских исследованиях; характеризовать причины наследственных болезней и </w:t>
            </w:r>
            <w:proofErr w:type="spellStart"/>
            <w:r w:rsidRPr="00012E3D">
              <w:t>мультифакторных</w:t>
            </w:r>
            <w:proofErr w:type="spellEnd"/>
            <w:r w:rsidRPr="00012E3D">
              <w:t xml:space="preserve"> заболеваний, приводить их примеры; аргументировать необходимость профилактики наследственных заболеваний как основного средства их предупреждения; называть меры профилактики наследственных </w:t>
            </w:r>
            <w:r w:rsidRPr="00012E3D">
              <w:lastRenderedPageBreak/>
              <w:t>заболеваний человека; обосновывать необходимость медико-генетического консультирования; характеризовать роль генотипа в поддержании физического и психического здоровья человека</w:t>
            </w:r>
            <w:r>
              <w:t>.</w:t>
            </w:r>
          </w:p>
          <w:p w:rsidR="00012E3D" w:rsidRDefault="00012E3D" w:rsidP="00CD3867">
            <w:pPr>
              <w:tabs>
                <w:tab w:val="left" w:pos="7410"/>
              </w:tabs>
              <w:rPr>
                <w:b/>
              </w:rPr>
            </w:pPr>
          </w:p>
          <w:p w:rsidR="00012E3D" w:rsidRDefault="00012E3D" w:rsidP="00CD3867">
            <w:pPr>
              <w:tabs>
                <w:tab w:val="left" w:pos="7410"/>
              </w:tabs>
              <w:rPr>
                <w:b/>
              </w:rPr>
            </w:pPr>
          </w:p>
          <w:p w:rsidR="00012E3D" w:rsidRDefault="00012E3D" w:rsidP="00CD3867">
            <w:pPr>
              <w:tabs>
                <w:tab w:val="left" w:pos="7410"/>
              </w:tabs>
              <w:rPr>
                <w:b/>
              </w:rPr>
            </w:pPr>
          </w:p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12E3D" w:rsidRPr="00CD3867" w:rsidRDefault="00012E3D" w:rsidP="00CD3867">
            <w:pPr>
              <w:rPr>
                <w:b/>
              </w:rPr>
            </w:pPr>
            <w:r w:rsidRPr="00F9494A">
              <w:lastRenderedPageBreak/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012E3D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FA657A" w:rsidRDefault="00012E3D" w:rsidP="00CD3867">
            <w:pPr>
              <w:tabs>
                <w:tab w:val="left" w:pos="7410"/>
              </w:tabs>
            </w:pPr>
            <w:r>
              <w:t>20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FA657A" w:rsidRDefault="00012E3D" w:rsidP="00FA657A">
            <w:pPr>
              <w:suppressAutoHyphens/>
              <w:rPr>
                <w:rFonts w:eastAsia="Calibri"/>
                <w:lang w:eastAsia="en-US"/>
              </w:rPr>
            </w:pPr>
            <w:r w:rsidRPr="00C13E7C">
              <w:rPr>
                <w:lang w:eastAsia="en-US"/>
              </w:rPr>
              <w:t xml:space="preserve">Генетика человека. </w:t>
            </w:r>
            <w:r w:rsidRPr="00C13E7C">
              <w:rPr>
                <w:lang w:eastAsia="en-US"/>
              </w:rPr>
              <w:lastRenderedPageBreak/>
              <w:t xml:space="preserve">Наследственные заболевания человека и их предупреждение. Этические аспекты в области медицинской генетики.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FA657A" w:rsidRDefault="00012E3D" w:rsidP="00CD3867">
            <w:pPr>
              <w:tabs>
                <w:tab w:val="left" w:pos="7410"/>
              </w:tabs>
            </w:pPr>
            <w:r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</w:t>
            </w:r>
            <w:r w:rsidRPr="00EE13FC">
              <w:rPr>
                <w:color w:val="00000A"/>
              </w:rPr>
              <w:lastRenderedPageBreak/>
              <w:t>нового знания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12E3D" w:rsidRPr="00CD3867" w:rsidRDefault="00012E3D" w:rsidP="00CD3867">
            <w:pPr>
              <w:rPr>
                <w:b/>
              </w:rPr>
            </w:pPr>
            <w:r w:rsidRPr="00F9494A"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012E3D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FA657A" w:rsidRDefault="00012E3D" w:rsidP="00CD3867">
            <w:pPr>
              <w:tabs>
                <w:tab w:val="left" w:pos="7410"/>
              </w:tabs>
            </w:pPr>
            <w:r>
              <w:lastRenderedPageBreak/>
              <w:t>21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C13E7C" w:rsidRDefault="00012E3D" w:rsidP="00FA657A">
            <w:pPr>
              <w:suppressAutoHyphens/>
              <w:rPr>
                <w:rFonts w:eastAsia="Calibri"/>
                <w:lang w:eastAsia="en-US"/>
              </w:rPr>
            </w:pPr>
            <w:r w:rsidRPr="00C13E7C">
              <w:rPr>
                <w:lang w:eastAsia="en-US"/>
              </w:rPr>
              <w:t xml:space="preserve">Генотип и среда. Ненаследственная изменчивость. Наследственная изменчивость. Мутагены, их влияние на здоровье человека. </w:t>
            </w:r>
          </w:p>
          <w:p w:rsidR="00012E3D" w:rsidRPr="00FA657A" w:rsidRDefault="00012E3D" w:rsidP="00CD3867">
            <w:pPr>
              <w:tabs>
                <w:tab w:val="left" w:pos="7410"/>
              </w:tabs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FA657A" w:rsidRDefault="00012E3D" w:rsidP="00CD3867">
            <w:pPr>
              <w:tabs>
                <w:tab w:val="left" w:pos="7410"/>
              </w:tabs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12E3D" w:rsidRPr="00CD3867" w:rsidRDefault="00012E3D" w:rsidP="00CD3867">
            <w:pPr>
              <w:rPr>
                <w:b/>
              </w:rPr>
            </w:pPr>
            <w:r w:rsidRPr="00F9494A"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E3D" w:rsidRPr="00CD3867" w:rsidRDefault="00012E3D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CD3867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FA657A" w:rsidRDefault="00FA657A" w:rsidP="00CD3867">
            <w:pPr>
              <w:tabs>
                <w:tab w:val="left" w:pos="7410"/>
              </w:tabs>
            </w:pPr>
            <w:r>
              <w:lastRenderedPageBreak/>
              <w:t>22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57A" w:rsidRPr="00C13E7C" w:rsidRDefault="00FA657A" w:rsidP="00FA657A">
            <w:pPr>
              <w:suppressAutoHyphens/>
              <w:rPr>
                <w:rFonts w:eastAsia="Calibri"/>
                <w:lang w:eastAsia="en-US"/>
              </w:rPr>
            </w:pPr>
            <w:r w:rsidRPr="00C13E7C">
              <w:rPr>
                <w:lang w:eastAsia="en-US"/>
              </w:rPr>
              <w:t>Доместикация и селекция. Методы селекции. Биотехнология, ее направления и перспективы развития.</w:t>
            </w:r>
            <w:r w:rsidRPr="00C13E7C">
              <w:rPr>
                <w:i/>
                <w:lang w:eastAsia="en-US"/>
              </w:rPr>
              <w:t xml:space="preserve"> Биобезопасность.</w:t>
            </w:r>
          </w:p>
          <w:p w:rsidR="00CD3867" w:rsidRPr="00FA657A" w:rsidRDefault="00CD3867" w:rsidP="00CD3867">
            <w:pPr>
              <w:tabs>
                <w:tab w:val="left" w:pos="7410"/>
              </w:tabs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FA657A" w:rsidRDefault="00FA657A" w:rsidP="00CD3867">
            <w:pPr>
              <w:tabs>
                <w:tab w:val="left" w:pos="7410"/>
              </w:tabs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EB7BE7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17B" w:rsidRDefault="00B51EEB" w:rsidP="00CD3867">
            <w:pPr>
              <w:tabs>
                <w:tab w:val="left" w:pos="7410"/>
              </w:tabs>
            </w:pPr>
            <w:r w:rsidRPr="00CD317B">
              <w:t>Р</w:t>
            </w:r>
            <w:r w:rsidR="00012E3D" w:rsidRPr="00CD317B">
              <w:t>аскрывать сущность современных методов гибридизации: молекулярной гибридизации (</w:t>
            </w:r>
            <w:proofErr w:type="spellStart"/>
            <w:r w:rsidR="00012E3D" w:rsidRPr="00CD317B">
              <w:t>in</w:t>
            </w:r>
            <w:proofErr w:type="spellEnd"/>
            <w:r w:rsidR="00012E3D" w:rsidRPr="00CD317B">
              <w:t xml:space="preserve"> </w:t>
            </w:r>
            <w:proofErr w:type="spellStart"/>
            <w:r w:rsidR="00012E3D" w:rsidRPr="00CD317B">
              <w:t>vitro</w:t>
            </w:r>
            <w:proofErr w:type="spellEnd"/>
            <w:r w:rsidR="00012E3D" w:rsidRPr="00CD317B">
              <w:t>), мутагенеза и полиплоидии; характеризовать явление гетерозиса и приводить его примеры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D3867" w:rsidRPr="00CD3867" w:rsidRDefault="00F9494A" w:rsidP="00CD3867">
            <w:pPr>
              <w:rPr>
                <w:b/>
              </w:rPr>
            </w:pPr>
            <w:r w:rsidRPr="00F9494A"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CD3867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FA657A" w:rsidRDefault="00253654" w:rsidP="00CD3867">
            <w:pPr>
              <w:tabs>
                <w:tab w:val="left" w:pos="7410"/>
              </w:tabs>
            </w:pPr>
            <w:r>
              <w:t>23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FA657A" w:rsidRDefault="00253654" w:rsidP="00CD3867">
            <w:pPr>
              <w:tabs>
                <w:tab w:val="left" w:pos="7410"/>
              </w:tabs>
            </w:pPr>
            <w:r>
              <w:t>Тестирование по теме: «Организм»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FA657A" w:rsidRDefault="00253654" w:rsidP="00CD3867">
            <w:pPr>
              <w:tabs>
                <w:tab w:val="left" w:pos="7410"/>
              </w:tabs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EB7BE7" w:rsidP="00CD3867">
            <w:pPr>
              <w:tabs>
                <w:tab w:val="left" w:pos="7410"/>
              </w:tabs>
              <w:rPr>
                <w:b/>
              </w:rPr>
            </w:pPr>
            <w:r w:rsidRPr="00EB7BE7">
              <w:t xml:space="preserve">Занятие </w:t>
            </w:r>
            <w:r w:rsidRPr="00EE13FC">
              <w:rPr>
                <w:color w:val="00000A"/>
              </w:rPr>
              <w:t>развивающего контроля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17B" w:rsidP="00CD3867">
            <w:pPr>
              <w:tabs>
                <w:tab w:val="left" w:pos="7410"/>
              </w:tabs>
              <w:rPr>
                <w:b/>
              </w:rPr>
            </w:pPr>
            <w:r w:rsidRPr="00CD317B">
              <w:t>Применять полученные знания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D3867" w:rsidRDefault="00F9494A" w:rsidP="00CD3867">
            <w:r>
              <w:t xml:space="preserve">Тематический. </w:t>
            </w:r>
          </w:p>
          <w:p w:rsidR="00F9494A" w:rsidRPr="00CD3867" w:rsidRDefault="00F9494A" w:rsidP="00CD3867">
            <w:pPr>
              <w:rPr>
                <w:b/>
              </w:rPr>
            </w:pPr>
            <w:r>
              <w:t>Тестирование.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CD3867" w:rsidRPr="00CD3867" w:rsidTr="00CD386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FA657A" w:rsidRDefault="00CD3867" w:rsidP="00CD3867">
            <w:pPr>
              <w:tabs>
                <w:tab w:val="left" w:pos="7410"/>
              </w:tabs>
            </w:pP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FA657A" w:rsidRDefault="00253654" w:rsidP="00CD3867">
            <w:pPr>
              <w:tabs>
                <w:tab w:val="left" w:pos="7410"/>
              </w:tabs>
            </w:pPr>
            <w:r w:rsidRPr="00C13E7C">
              <w:rPr>
                <w:b/>
                <w:lang w:eastAsia="en-US"/>
              </w:rPr>
              <w:t>Теория эволюции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  <w:p w:rsidR="00CD3867" w:rsidRDefault="00253654" w:rsidP="00CD3867">
            <w:pPr>
              <w:tabs>
                <w:tab w:val="left" w:pos="7410"/>
              </w:tabs>
              <w:rPr>
                <w:b/>
              </w:rPr>
            </w:pPr>
            <w:r w:rsidRPr="00253654">
              <w:rPr>
                <w:b/>
              </w:rPr>
              <w:t>5</w:t>
            </w:r>
          </w:p>
          <w:p w:rsidR="00253654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  <w:p w:rsidR="00253654" w:rsidRPr="00253654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D3867" w:rsidRPr="00CD3867" w:rsidRDefault="00CD3867" w:rsidP="00CD3867">
            <w:pPr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CD3867" w:rsidRPr="00CD3867" w:rsidTr="00253654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FA657A" w:rsidRDefault="00253654" w:rsidP="00CD3867">
            <w:pPr>
              <w:tabs>
                <w:tab w:val="left" w:pos="7410"/>
              </w:tabs>
            </w:pPr>
            <w:r>
              <w:t>24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FA657A" w:rsidRDefault="00253654" w:rsidP="00CD3867">
            <w:pPr>
              <w:tabs>
                <w:tab w:val="left" w:pos="7410"/>
              </w:tabs>
            </w:pPr>
            <w:r w:rsidRPr="00C13E7C">
              <w:rPr>
                <w:lang w:eastAsia="en-US"/>
              </w:rPr>
              <w:t>Развитие эволюционных идей, эволюционная теория Ч. Дарвина. Синтетическая теория эволюции.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FA657A" w:rsidRDefault="00253654" w:rsidP="00CD3867">
            <w:pPr>
              <w:tabs>
                <w:tab w:val="left" w:pos="7410"/>
              </w:tabs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EB7BE7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867" w:rsidRPr="00B51EEB" w:rsidRDefault="00B51EEB" w:rsidP="00B51EEB">
            <w:pPr>
              <w:tabs>
                <w:tab w:val="left" w:pos="7410"/>
              </w:tabs>
            </w:pPr>
            <w:r w:rsidRPr="00B51EEB">
              <w:t xml:space="preserve">Характеризовать основные идеи эволюционной теории Ж. Б. Ламарка, выявлять ошибочные представления данного ученого и объяснять причины их возникновения; характеризовать эволюционную теорию Ч. Дарвина; излагать  историю развития эволюционных идей; объяснять сущность </w:t>
            </w:r>
            <w:r w:rsidRPr="00B51EEB">
              <w:lastRenderedPageBreak/>
              <w:t>синтетической теории эволюции.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D3867" w:rsidRPr="00CD3867" w:rsidRDefault="00F9494A" w:rsidP="00CD3867">
            <w:pPr>
              <w:rPr>
                <w:b/>
              </w:rPr>
            </w:pPr>
            <w:r w:rsidRPr="00F9494A">
              <w:lastRenderedPageBreak/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D3867" w:rsidRPr="00CD3867" w:rsidRDefault="00CD3867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253654" w:rsidRPr="00CD3867" w:rsidTr="00253654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Default="00253654" w:rsidP="00CD3867">
            <w:pPr>
              <w:tabs>
                <w:tab w:val="left" w:pos="7410"/>
              </w:tabs>
            </w:pPr>
            <w:r>
              <w:lastRenderedPageBreak/>
              <w:t>25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Pr="00C13E7C" w:rsidRDefault="00253654" w:rsidP="00CD3867">
            <w:pPr>
              <w:tabs>
                <w:tab w:val="left" w:pos="7410"/>
              </w:tabs>
              <w:rPr>
                <w:lang w:eastAsia="en-US"/>
              </w:rPr>
            </w:pPr>
            <w:r w:rsidRPr="00C13E7C">
              <w:rPr>
                <w:lang w:eastAsia="en-US"/>
              </w:rPr>
              <w:t xml:space="preserve">Свидетельства эволюции живой природы. </w:t>
            </w:r>
            <w:proofErr w:type="spellStart"/>
            <w:r w:rsidRPr="00C13E7C">
              <w:rPr>
                <w:lang w:eastAsia="en-US"/>
              </w:rPr>
              <w:t>Микроэволюция</w:t>
            </w:r>
            <w:proofErr w:type="spellEnd"/>
            <w:r w:rsidRPr="00C13E7C">
              <w:rPr>
                <w:lang w:eastAsia="en-US"/>
              </w:rPr>
              <w:t xml:space="preserve"> и макроэволюция.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Default="00253654" w:rsidP="00CD3867">
            <w:pPr>
              <w:tabs>
                <w:tab w:val="left" w:pos="7410"/>
              </w:tabs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Pr="00CD3867" w:rsidRDefault="00EB7BE7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Pr="00B51EEB" w:rsidRDefault="00B51EEB" w:rsidP="00CD3867">
            <w:pPr>
              <w:tabs>
                <w:tab w:val="left" w:pos="7410"/>
              </w:tabs>
            </w:pPr>
            <w:r w:rsidRPr="00B51EEB">
              <w:t>Объяснять процесс появлени</w:t>
            </w:r>
            <w:r>
              <w:t>я новых видов (видообразование)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53654" w:rsidRPr="00CD3867" w:rsidRDefault="00F9494A" w:rsidP="00CD3867">
            <w:pPr>
              <w:rPr>
                <w:b/>
              </w:rPr>
            </w:pPr>
            <w:r w:rsidRPr="00F9494A"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54" w:rsidRPr="00CD3867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54" w:rsidRPr="00CD3867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253654" w:rsidRPr="00CD3867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253654" w:rsidRPr="00CD3867" w:rsidTr="00253654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Default="00253654" w:rsidP="00CD3867">
            <w:pPr>
              <w:tabs>
                <w:tab w:val="left" w:pos="7410"/>
              </w:tabs>
            </w:pPr>
            <w:r>
              <w:t>26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Pr="00C13E7C" w:rsidRDefault="00253654" w:rsidP="00CD3867">
            <w:pPr>
              <w:tabs>
                <w:tab w:val="left" w:pos="7410"/>
              </w:tabs>
              <w:rPr>
                <w:lang w:eastAsia="en-US"/>
              </w:rPr>
            </w:pPr>
            <w:r w:rsidRPr="00C13E7C">
              <w:rPr>
                <w:lang w:eastAsia="en-US"/>
              </w:rPr>
              <w:t>Вид, его критерии. Популяция – элементарная единица эволюции.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Default="00253654" w:rsidP="00CD3867">
            <w:pPr>
              <w:tabs>
                <w:tab w:val="left" w:pos="7410"/>
              </w:tabs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Pr="00CD3867" w:rsidRDefault="00EB7BE7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Pr="00B51EEB" w:rsidRDefault="00012E3D" w:rsidP="00CD3867">
            <w:pPr>
              <w:tabs>
                <w:tab w:val="left" w:pos="7410"/>
              </w:tabs>
            </w:pPr>
            <w:proofErr w:type="gramStart"/>
            <w:r w:rsidRPr="00B51EEB">
              <w:t>Определять понятие «вид»; характеризовать критерии вида и его свойства как биосистемы; выявлять и сравнивать свойства разных видов одного рода на примерах организмов своей местности;</w:t>
            </w:r>
            <w:r w:rsidR="00B51EEB" w:rsidRPr="00B51EEB">
              <w:t xml:space="preserve"> объяснять значение репродуктивного критерия в сохранении генетических свойств вида; характеризовать популяцию как структурную единицу вида; определять понятие «популяция»; объяснять понятия «жизненное пространство популяции», «численность популяции», «плотность популяции»;</w:t>
            </w:r>
            <w:proofErr w:type="gramEnd"/>
            <w:r w:rsidR="00B51EEB" w:rsidRPr="00B51EEB">
              <w:t xml:space="preserve"> раскрывать особенности популяции как генетической системы; объяснять термины «особь», «генотип», «генофонд»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53654" w:rsidRPr="00CD3867" w:rsidRDefault="00F9494A" w:rsidP="00CD3867">
            <w:pPr>
              <w:rPr>
                <w:b/>
              </w:rPr>
            </w:pPr>
            <w:r w:rsidRPr="00F9494A"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54" w:rsidRPr="00CD3867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54" w:rsidRPr="00CD3867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253654" w:rsidRPr="00CD3867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B51EEB" w:rsidRPr="00CD3867" w:rsidTr="00253654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Default="00B51EEB" w:rsidP="00CD3867">
            <w:pPr>
              <w:tabs>
                <w:tab w:val="left" w:pos="7410"/>
              </w:tabs>
            </w:pPr>
            <w:r>
              <w:t>27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Pr="00253654" w:rsidRDefault="00B51EEB" w:rsidP="00253654">
            <w:pPr>
              <w:suppressAutoHyphens/>
              <w:rPr>
                <w:rFonts w:eastAsia="Calibri"/>
                <w:lang w:eastAsia="en-US"/>
              </w:rPr>
            </w:pPr>
            <w:r w:rsidRPr="00253654">
              <w:rPr>
                <w:lang w:eastAsia="en-US"/>
              </w:rPr>
              <w:t xml:space="preserve">Движущие силы эволюции, их влияние на генофонд популяции. Направления эволюции.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Default="00B51EEB" w:rsidP="00CD3867">
            <w:pPr>
              <w:tabs>
                <w:tab w:val="left" w:pos="7410"/>
              </w:tabs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Default="00B51EEB" w:rsidP="00B51EEB">
            <w:pPr>
              <w:tabs>
                <w:tab w:val="left" w:pos="7410"/>
              </w:tabs>
            </w:pPr>
            <w:r w:rsidRPr="00B51EEB">
              <w:t>Устанавливать движущие силы эволюции, ее пути и направления; называть основные закономерности и результаты эволюции; характеризовать систему живых организмов как результат эволюции на Земле; сравнивать формы естественного отбора</w:t>
            </w:r>
            <w:r>
              <w:t>;</w:t>
            </w:r>
          </w:p>
          <w:p w:rsidR="00B51EEB" w:rsidRPr="00B51EEB" w:rsidRDefault="00B51EEB" w:rsidP="00B51EEB">
            <w:pPr>
              <w:tabs>
                <w:tab w:val="left" w:pos="7410"/>
              </w:tabs>
            </w:pPr>
            <w:r>
              <w:t xml:space="preserve">Характеризовать направления </w:t>
            </w:r>
            <w:r>
              <w:lastRenderedPageBreak/>
              <w:t>эволюции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51EEB" w:rsidRPr="00CD3867" w:rsidRDefault="00B51EEB" w:rsidP="00CD3867">
            <w:pPr>
              <w:rPr>
                <w:b/>
              </w:rPr>
            </w:pPr>
            <w:r w:rsidRPr="00F9494A">
              <w:lastRenderedPageBreak/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B51EEB" w:rsidRPr="00CD3867" w:rsidTr="00253654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Default="00B51EEB" w:rsidP="00CD3867">
            <w:pPr>
              <w:tabs>
                <w:tab w:val="left" w:pos="7410"/>
              </w:tabs>
            </w:pPr>
            <w:r>
              <w:t>28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Pr="00253654" w:rsidRDefault="00B51EEB" w:rsidP="00253654">
            <w:pPr>
              <w:suppressAutoHyphens/>
              <w:rPr>
                <w:rFonts w:eastAsia="Calibri"/>
                <w:lang w:eastAsia="en-US"/>
              </w:rPr>
            </w:pPr>
            <w:r w:rsidRPr="00253654">
              <w:rPr>
                <w:lang w:eastAsia="en-US"/>
              </w:rPr>
              <w:t xml:space="preserve">Многообразие организмов как </w:t>
            </w:r>
            <w:r w:rsidRPr="00253654">
              <w:rPr>
                <w:lang w:eastAsia="en-US"/>
              </w:rPr>
              <w:lastRenderedPageBreak/>
              <w:t xml:space="preserve">результат эволюции. Принципы классификации, систематика. </w:t>
            </w:r>
          </w:p>
          <w:p w:rsidR="00B51EEB" w:rsidRPr="00C13E7C" w:rsidRDefault="00B51EEB" w:rsidP="00CD3867">
            <w:pPr>
              <w:tabs>
                <w:tab w:val="left" w:pos="7410"/>
              </w:tabs>
              <w:rPr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Default="00B51EEB" w:rsidP="00CD3867">
            <w:pPr>
              <w:tabs>
                <w:tab w:val="left" w:pos="7410"/>
              </w:tabs>
            </w:pPr>
            <w:r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</w:t>
            </w:r>
            <w:r w:rsidRPr="00EE13FC">
              <w:rPr>
                <w:color w:val="00000A"/>
              </w:rPr>
              <w:lastRenderedPageBreak/>
              <w:t>нового знания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51EEB" w:rsidRPr="00CD3867" w:rsidRDefault="00B51EEB" w:rsidP="00CD3867">
            <w:pPr>
              <w:rPr>
                <w:b/>
              </w:rPr>
            </w:pPr>
            <w:r>
              <w:t>Текущий. СР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253654" w:rsidRPr="00CD3867" w:rsidTr="00253654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Default="00253654" w:rsidP="00CD3867">
            <w:pPr>
              <w:tabs>
                <w:tab w:val="left" w:pos="7410"/>
              </w:tabs>
            </w:pP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Pr="00C13E7C" w:rsidRDefault="00253654" w:rsidP="00CD3867">
            <w:pPr>
              <w:tabs>
                <w:tab w:val="left" w:pos="7410"/>
              </w:tabs>
              <w:rPr>
                <w:lang w:eastAsia="en-US"/>
              </w:rPr>
            </w:pPr>
            <w:r w:rsidRPr="00C13E7C">
              <w:rPr>
                <w:b/>
                <w:lang w:eastAsia="en-US"/>
              </w:rPr>
              <w:t>Развитие жизни на Земле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Pr="00253654" w:rsidRDefault="00253654" w:rsidP="00CD3867">
            <w:pPr>
              <w:tabs>
                <w:tab w:val="left" w:pos="7410"/>
              </w:tabs>
              <w:rPr>
                <w:b/>
              </w:rPr>
            </w:pPr>
            <w:r w:rsidRPr="00253654">
              <w:rPr>
                <w:b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Pr="00CD3867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Pr="00CD3867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53654" w:rsidRPr="00CD3867" w:rsidRDefault="00253654" w:rsidP="00CD3867">
            <w:pPr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54" w:rsidRPr="00CD3867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54" w:rsidRPr="00CD3867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253654" w:rsidRPr="00CD3867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CD317B" w:rsidRPr="00CD3867" w:rsidTr="00253654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17B" w:rsidRDefault="00CD317B" w:rsidP="00CD3867">
            <w:pPr>
              <w:tabs>
                <w:tab w:val="left" w:pos="7410"/>
              </w:tabs>
            </w:pPr>
            <w:r>
              <w:t>29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17B" w:rsidRPr="00253654" w:rsidRDefault="00CD317B" w:rsidP="00253654">
            <w:pPr>
              <w:suppressAutoHyphens/>
              <w:rPr>
                <w:rFonts w:eastAsia="Calibri"/>
                <w:lang w:eastAsia="en-US"/>
              </w:rPr>
            </w:pPr>
            <w:r w:rsidRPr="00C13E7C">
              <w:rPr>
                <w:lang w:eastAsia="en-US"/>
              </w:rPr>
              <w:t xml:space="preserve">Гипотезы происхождения жизни на Земле. Основные этапы эволюции органического мира на Земле.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17B" w:rsidRDefault="00CD317B" w:rsidP="00CD3867">
            <w:pPr>
              <w:tabs>
                <w:tab w:val="left" w:pos="7410"/>
              </w:tabs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17B" w:rsidRPr="00CD3867" w:rsidRDefault="00CD317B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17B" w:rsidRDefault="00CD317B" w:rsidP="00CD3867">
            <w:pPr>
              <w:tabs>
                <w:tab w:val="left" w:pos="7410"/>
              </w:tabs>
            </w:pPr>
            <w:r w:rsidRPr="00B51EEB">
              <w:t>Характеризовать</w:t>
            </w:r>
            <w:r>
              <w:t xml:space="preserve"> </w:t>
            </w:r>
            <w:r>
              <w:rPr>
                <w:lang w:eastAsia="en-US"/>
              </w:rPr>
              <w:t>о</w:t>
            </w:r>
            <w:r w:rsidRPr="00C13E7C">
              <w:rPr>
                <w:lang w:eastAsia="en-US"/>
              </w:rPr>
              <w:t>сновные этапы эволюции органического мира на Земле</w:t>
            </w:r>
            <w:r>
              <w:rPr>
                <w:lang w:eastAsia="en-US"/>
              </w:rPr>
              <w:t>.</w:t>
            </w:r>
          </w:p>
          <w:p w:rsidR="00CD317B" w:rsidRPr="00CD3867" w:rsidRDefault="00CD317B" w:rsidP="00CD3867">
            <w:pPr>
              <w:tabs>
                <w:tab w:val="left" w:pos="7410"/>
              </w:tabs>
              <w:rPr>
                <w:b/>
              </w:rPr>
            </w:pPr>
            <w:r w:rsidRPr="00B51EEB">
              <w:t>Характеризовать особенности и этапы происхождения уникального вида на Земле — Человек разумный; определять место человека в системе живого мира; анализировать и сравнивать гипотезы о происхождении человека современного вида; называть ранних предков человека; выявлять сходство и различия человека и животных; называть основные стадии процесса становления человека современного типа; называть прогрессивные особенности представителей вида Человек разумный по сравнению с другими представителями рода Человек; характеризовать общую закономерность эволюции человека; объяснять единство человеческих рас.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D317B" w:rsidRPr="00CD3867" w:rsidRDefault="00CD317B" w:rsidP="00CD3867">
            <w:pPr>
              <w:rPr>
                <w:b/>
              </w:rPr>
            </w:pPr>
            <w:r w:rsidRPr="00F9494A"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17B" w:rsidRPr="00CD3867" w:rsidRDefault="00CD317B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17B" w:rsidRPr="00CD3867" w:rsidRDefault="00CD317B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D317B" w:rsidRPr="00CD3867" w:rsidRDefault="00CD317B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CD317B" w:rsidRPr="00CD3867" w:rsidTr="00253654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17B" w:rsidRDefault="00CD317B" w:rsidP="00CD3867">
            <w:pPr>
              <w:tabs>
                <w:tab w:val="left" w:pos="7410"/>
              </w:tabs>
            </w:pPr>
            <w:r>
              <w:t>30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17B" w:rsidRPr="00253654" w:rsidRDefault="00CD317B" w:rsidP="00253654">
            <w:pPr>
              <w:suppressAutoHyphens/>
              <w:rPr>
                <w:rFonts w:eastAsia="Calibri"/>
                <w:lang w:eastAsia="en-US"/>
              </w:rPr>
            </w:pPr>
            <w:r w:rsidRPr="00C13E7C">
              <w:rPr>
                <w:lang w:eastAsia="en-US"/>
              </w:rPr>
              <w:t>Современные представления о происхождении человека. Эволюция человека (антропогенез). Движущие силы антропогенеза. Расы человека, их происхождение и единство.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17B" w:rsidRDefault="00CD317B" w:rsidP="00CD3867">
            <w:pPr>
              <w:tabs>
                <w:tab w:val="left" w:pos="7410"/>
              </w:tabs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17B" w:rsidRPr="00CD3867" w:rsidRDefault="00CD317B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17B" w:rsidRPr="00B51EEB" w:rsidRDefault="00CD317B" w:rsidP="00CD3867">
            <w:pPr>
              <w:tabs>
                <w:tab w:val="left" w:pos="7410"/>
              </w:tabs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D317B" w:rsidRPr="00CD3867" w:rsidRDefault="00CD317B" w:rsidP="00CD3867">
            <w:pPr>
              <w:rPr>
                <w:b/>
              </w:rPr>
            </w:pPr>
            <w:r w:rsidRPr="00F9494A"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17B" w:rsidRPr="00CD3867" w:rsidRDefault="00CD317B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17B" w:rsidRPr="00CD3867" w:rsidRDefault="00CD317B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D317B" w:rsidRPr="00CD3867" w:rsidRDefault="00CD317B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253654" w:rsidRPr="00CD3867" w:rsidTr="00253654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Default="00253654" w:rsidP="00CD3867">
            <w:pPr>
              <w:tabs>
                <w:tab w:val="left" w:pos="7410"/>
              </w:tabs>
            </w:pP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Pr="00C13E7C" w:rsidRDefault="00253654" w:rsidP="00CD3867">
            <w:pPr>
              <w:tabs>
                <w:tab w:val="left" w:pos="7410"/>
              </w:tabs>
              <w:rPr>
                <w:lang w:eastAsia="en-US"/>
              </w:rPr>
            </w:pPr>
            <w:r w:rsidRPr="00C13E7C">
              <w:rPr>
                <w:b/>
                <w:lang w:eastAsia="en-US"/>
              </w:rPr>
              <w:t>Организмы и окружающая среда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Pr="00253654" w:rsidRDefault="00253654" w:rsidP="00CD3867">
            <w:pPr>
              <w:tabs>
                <w:tab w:val="left" w:pos="7410"/>
              </w:tabs>
              <w:rPr>
                <w:b/>
              </w:rPr>
            </w:pPr>
            <w:r w:rsidRPr="00253654">
              <w:rPr>
                <w:b/>
              </w:rPr>
              <w:t>5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Pr="00CD3867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Pr="00CD3867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53654" w:rsidRPr="00CD3867" w:rsidRDefault="00253654" w:rsidP="00CD3867">
            <w:pPr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54" w:rsidRPr="00CD3867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54" w:rsidRPr="00CD3867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253654" w:rsidRPr="00CD3867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B51EEB" w:rsidRPr="00CD3867" w:rsidTr="00253654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Default="00B51EEB" w:rsidP="00CD3867">
            <w:pPr>
              <w:tabs>
                <w:tab w:val="left" w:pos="7410"/>
              </w:tabs>
            </w:pPr>
            <w:r>
              <w:lastRenderedPageBreak/>
              <w:t>31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Pr="00C13E7C" w:rsidRDefault="00B51EEB" w:rsidP="00253654">
            <w:pPr>
              <w:suppressAutoHyphens/>
              <w:rPr>
                <w:rFonts w:eastAsia="Calibri"/>
                <w:lang w:eastAsia="en-US"/>
              </w:rPr>
            </w:pPr>
            <w:r w:rsidRPr="00C13E7C">
              <w:rPr>
                <w:lang w:eastAsia="en-US"/>
              </w:rPr>
              <w:t xml:space="preserve">Приспособления организмов к действию экологических факторов. </w:t>
            </w:r>
          </w:p>
          <w:p w:rsidR="00B51EEB" w:rsidRPr="00C13E7C" w:rsidRDefault="00B51EEB" w:rsidP="00253654">
            <w:pPr>
              <w:tabs>
                <w:tab w:val="left" w:pos="7410"/>
              </w:tabs>
              <w:rPr>
                <w:lang w:eastAsia="en-US"/>
              </w:rPr>
            </w:pPr>
            <w:r w:rsidRPr="00C13E7C">
              <w:rPr>
                <w:lang w:eastAsia="en-US"/>
              </w:rPr>
              <w:t>Биогеоценоз. Экосистема. Разнообразие экосистем. Взаимоотношения популяций разных видов в экосистеме.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Default="00B51EEB" w:rsidP="00CD3867">
            <w:pPr>
              <w:tabs>
                <w:tab w:val="left" w:pos="7410"/>
              </w:tabs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Pr="00CD317B" w:rsidRDefault="00B51EEB" w:rsidP="00CD3867">
            <w:pPr>
              <w:tabs>
                <w:tab w:val="left" w:pos="7410"/>
              </w:tabs>
            </w:pPr>
            <w:proofErr w:type="gramStart"/>
            <w:r w:rsidRPr="00CD317B">
              <w:t xml:space="preserve">Характеризовать строение и свойства биогеоценоза как природного  явления; определять биогеоценоз как биосистему и экосистему; раскрывать учение о биогеоценозе и об экосистеме; называть основные свойства и значение биогеоценотического структурного уровня организации живой материи в природе; раскрывать структуру и строение биогеоценоза; характеризовать значение ярусного строения биогеоценоза; объяснять основные механизмы устойчивости биогеоценоза; сравнивать устойчивость естественных экосистем с </w:t>
            </w:r>
            <w:proofErr w:type="spellStart"/>
            <w:r w:rsidRPr="00CD317B">
              <w:t>агроэкосистемами</w:t>
            </w:r>
            <w:proofErr w:type="spellEnd"/>
            <w:r w:rsidRPr="00CD317B">
              <w:t>;</w:t>
            </w:r>
            <w:proofErr w:type="gramEnd"/>
            <w:r w:rsidRPr="00CD317B">
              <w:t xml:space="preserve"> объяснять роль биогеоценозов в эволюции живых организмов; составлять схемы цепей питания в экосистемах; описывать процесс смены биогеоценозов; приводить примеры сукцессий; выявлять антропогенные изменения в биогеоценозах; называть пути сохранения устойчивости биогеоценозов; решать практические задачи; характеризовать сущность экологических законов, оценивать </w:t>
            </w:r>
            <w:proofErr w:type="spellStart"/>
            <w:r w:rsidRPr="00CD317B">
              <w:t>противор</w:t>
            </w:r>
            <w:proofErr w:type="gramStart"/>
            <w:r w:rsidRPr="00CD317B">
              <w:t>е</w:t>
            </w:r>
            <w:proofErr w:type="spellEnd"/>
            <w:r w:rsidRPr="00CD317B">
              <w:t>-</w:t>
            </w:r>
            <w:proofErr w:type="gramEnd"/>
            <w:r w:rsidRPr="00CD317B">
              <w:t xml:space="preserve"> </w:t>
            </w:r>
            <w:proofErr w:type="spellStart"/>
            <w:r w:rsidRPr="00CD317B">
              <w:t>чие</w:t>
            </w:r>
            <w:proofErr w:type="spellEnd"/>
            <w:r w:rsidRPr="00CD317B">
              <w:t>, возникающее между потребностями человека и ресурсами  природы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51EEB" w:rsidRPr="00CD3867" w:rsidRDefault="00B51EEB" w:rsidP="00CD3867">
            <w:pPr>
              <w:rPr>
                <w:b/>
              </w:rPr>
            </w:pPr>
            <w:r w:rsidRPr="00F9494A"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B51EEB" w:rsidRPr="00CD3867" w:rsidTr="00253654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Default="00B51EEB" w:rsidP="00CD3867">
            <w:pPr>
              <w:tabs>
                <w:tab w:val="left" w:pos="7410"/>
              </w:tabs>
            </w:pPr>
            <w:r>
              <w:t>32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Pr="00EB7BE7" w:rsidRDefault="00B51EEB" w:rsidP="00EB7BE7">
            <w:pPr>
              <w:suppressAutoHyphens/>
              <w:rPr>
                <w:rFonts w:eastAsia="Calibri"/>
                <w:lang w:eastAsia="en-US"/>
              </w:rPr>
            </w:pPr>
            <w:r w:rsidRPr="00C13E7C">
              <w:rPr>
                <w:lang w:eastAsia="en-US"/>
              </w:rPr>
              <w:t>Круговорот веществ и поток энергии в экосистеме. Устойчивость и динамика экосистем. Последствия влияния деятельности человека на экосистемы. Сохранение биоразнообразия как основа устойчивости экосистемы.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Default="00B51EEB" w:rsidP="00CD3867">
            <w:pPr>
              <w:tabs>
                <w:tab w:val="left" w:pos="7410"/>
              </w:tabs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51EEB" w:rsidRPr="00CD3867" w:rsidRDefault="00B51EEB" w:rsidP="00CD3867">
            <w:pPr>
              <w:rPr>
                <w:b/>
              </w:rPr>
            </w:pPr>
            <w:r w:rsidRPr="00F9494A"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B51EEB" w:rsidRPr="00CD3867" w:rsidTr="00253654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Default="00B51EEB" w:rsidP="00CD3867">
            <w:pPr>
              <w:tabs>
                <w:tab w:val="left" w:pos="7410"/>
              </w:tabs>
            </w:pPr>
            <w:r>
              <w:t>33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Pr="00C13E7C" w:rsidRDefault="00B51EEB" w:rsidP="00EB7BE7">
            <w:pPr>
              <w:suppressAutoHyphens/>
              <w:rPr>
                <w:rFonts w:eastAsia="Calibri"/>
                <w:lang w:eastAsia="en-US"/>
              </w:rPr>
            </w:pPr>
            <w:r w:rsidRPr="00C13E7C">
              <w:rPr>
                <w:lang w:eastAsia="en-US"/>
              </w:rPr>
              <w:t xml:space="preserve">Структура биосферы. Закономерности существования биосферы. </w:t>
            </w:r>
            <w:r w:rsidRPr="00C13E7C">
              <w:rPr>
                <w:i/>
                <w:lang w:eastAsia="en-US"/>
              </w:rPr>
              <w:lastRenderedPageBreak/>
              <w:t>Круговороты веществ в биосфере.</w:t>
            </w:r>
          </w:p>
          <w:p w:rsidR="00B51EEB" w:rsidRPr="00C13E7C" w:rsidRDefault="00B51EEB" w:rsidP="00EB7BE7">
            <w:pPr>
              <w:suppressAutoHyphens/>
              <w:rPr>
                <w:rFonts w:eastAsia="Calibri"/>
                <w:lang w:eastAsia="en-US"/>
              </w:rPr>
            </w:pPr>
            <w:r w:rsidRPr="00C13E7C">
              <w:rPr>
                <w:lang w:eastAsia="en-US"/>
              </w:rPr>
              <w:t>Глобальные антропогенные изменения в биосфере. Проблемы устойчивого развития.</w:t>
            </w:r>
          </w:p>
          <w:p w:rsidR="00B51EEB" w:rsidRPr="00EB7BE7" w:rsidRDefault="00B51EEB" w:rsidP="00EB7BE7">
            <w:pPr>
              <w:suppressAutoHyphens/>
              <w:rPr>
                <w:rFonts w:eastAsia="Calibri"/>
                <w:lang w:eastAsia="en-US"/>
              </w:rPr>
            </w:pPr>
            <w:r w:rsidRPr="00C13E7C">
              <w:rPr>
                <w:i/>
                <w:lang w:eastAsia="en-US"/>
              </w:rPr>
              <w:t>Перспективы развития биологических наук.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Default="00B51EEB" w:rsidP="00CD3867">
            <w:pPr>
              <w:tabs>
                <w:tab w:val="left" w:pos="7410"/>
              </w:tabs>
            </w:pPr>
            <w:r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  <w:r>
              <w:rPr>
                <w:color w:val="00000A"/>
              </w:rPr>
              <w:t>Занятие открытия</w:t>
            </w:r>
            <w:r w:rsidRPr="00EE13FC">
              <w:rPr>
                <w:color w:val="00000A"/>
              </w:rPr>
              <w:t xml:space="preserve"> нового знания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51EEB" w:rsidRPr="00CD3867" w:rsidRDefault="00B51EEB" w:rsidP="00CD3867">
            <w:pPr>
              <w:rPr>
                <w:b/>
              </w:rPr>
            </w:pPr>
            <w:r w:rsidRPr="00F9494A">
              <w:t>Текущий. УО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51EEB" w:rsidRPr="00CD3867" w:rsidRDefault="00B51EEB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253654" w:rsidRPr="00CD3867" w:rsidTr="00253654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Default="00EB7BE7" w:rsidP="00CD3867">
            <w:pPr>
              <w:tabs>
                <w:tab w:val="left" w:pos="7410"/>
              </w:tabs>
            </w:pPr>
            <w:r>
              <w:lastRenderedPageBreak/>
              <w:t>34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Pr="00C13E7C" w:rsidRDefault="00EB7BE7" w:rsidP="00CD3867">
            <w:pPr>
              <w:tabs>
                <w:tab w:val="left" w:pos="7410"/>
              </w:tabs>
              <w:rPr>
                <w:lang w:eastAsia="en-US"/>
              </w:rPr>
            </w:pPr>
            <w:r>
              <w:rPr>
                <w:lang w:eastAsia="en-US"/>
              </w:rPr>
              <w:t>Итоговое тестирование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Default="00EB7BE7" w:rsidP="00CD3867">
            <w:pPr>
              <w:tabs>
                <w:tab w:val="left" w:pos="7410"/>
              </w:tabs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Pr="00CD3867" w:rsidRDefault="00F9494A" w:rsidP="00CD3867">
            <w:pPr>
              <w:tabs>
                <w:tab w:val="left" w:pos="7410"/>
              </w:tabs>
              <w:rPr>
                <w:b/>
              </w:rPr>
            </w:pPr>
            <w:r w:rsidRPr="00EB7BE7">
              <w:t xml:space="preserve">Занятие </w:t>
            </w:r>
            <w:r w:rsidRPr="00EE13FC">
              <w:rPr>
                <w:color w:val="00000A"/>
              </w:rPr>
              <w:t>развивающего контроля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Pr="00CD317B" w:rsidRDefault="00CD317B" w:rsidP="00CD3867">
            <w:pPr>
              <w:tabs>
                <w:tab w:val="left" w:pos="7410"/>
              </w:tabs>
            </w:pPr>
            <w:r w:rsidRPr="00CD317B">
              <w:t>Применять полученные знания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53654" w:rsidRDefault="00F9494A" w:rsidP="00CD3867">
            <w:r>
              <w:t>Итоговый</w:t>
            </w:r>
          </w:p>
          <w:p w:rsidR="00F9494A" w:rsidRPr="00F9494A" w:rsidRDefault="00F9494A" w:rsidP="00CD3867">
            <w:r>
              <w:t>Тестирование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54" w:rsidRPr="00CD3867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54" w:rsidRPr="00CD3867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253654" w:rsidRPr="00CD3867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253654" w:rsidRPr="00CD3867" w:rsidTr="00253654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Default="00EB7BE7" w:rsidP="00CD3867">
            <w:pPr>
              <w:tabs>
                <w:tab w:val="left" w:pos="7410"/>
              </w:tabs>
            </w:pPr>
            <w:r>
              <w:t>35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Pr="00C13E7C" w:rsidRDefault="00EB7BE7" w:rsidP="00CD3867">
            <w:pPr>
              <w:tabs>
                <w:tab w:val="left" w:pos="7410"/>
              </w:tabs>
              <w:rPr>
                <w:lang w:eastAsia="en-US"/>
              </w:rPr>
            </w:pPr>
            <w:r>
              <w:rPr>
                <w:lang w:eastAsia="en-US"/>
              </w:rPr>
              <w:t>Анализ итогового тестирования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Default="00EB7BE7" w:rsidP="00CD3867">
            <w:pPr>
              <w:tabs>
                <w:tab w:val="left" w:pos="7410"/>
              </w:tabs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Pr="00F9494A" w:rsidRDefault="00F9494A" w:rsidP="00CD3867">
            <w:pPr>
              <w:tabs>
                <w:tab w:val="left" w:pos="7410"/>
              </w:tabs>
            </w:pPr>
            <w:r w:rsidRPr="00F9494A">
              <w:t>Занятие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654" w:rsidRPr="00CD317B" w:rsidRDefault="00CD317B" w:rsidP="00CD3867">
            <w:pPr>
              <w:tabs>
                <w:tab w:val="left" w:pos="7410"/>
              </w:tabs>
            </w:pPr>
            <w:r w:rsidRPr="00CD317B">
              <w:t>Анализировать, проводить работу над ошибками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53654" w:rsidRPr="00F9494A" w:rsidRDefault="00F9494A" w:rsidP="00CD3867">
            <w:r w:rsidRPr="00F9494A">
              <w:t>Текущий.</w:t>
            </w:r>
          </w:p>
          <w:p w:rsidR="00F9494A" w:rsidRPr="00CD3867" w:rsidRDefault="00F9494A" w:rsidP="00CD3867">
            <w:pPr>
              <w:rPr>
                <w:b/>
              </w:rPr>
            </w:pPr>
            <w:r w:rsidRPr="00F9494A">
              <w:t>Работа над ошибками</w:t>
            </w:r>
            <w:r>
              <w:t>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54" w:rsidRPr="00CD3867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54" w:rsidRPr="00CD3867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253654" w:rsidRPr="00CD3867" w:rsidRDefault="00253654" w:rsidP="00CD3867">
            <w:pPr>
              <w:tabs>
                <w:tab w:val="left" w:pos="7410"/>
              </w:tabs>
              <w:rPr>
                <w:b/>
              </w:rPr>
            </w:pPr>
          </w:p>
        </w:tc>
      </w:tr>
    </w:tbl>
    <w:p w:rsidR="00CD3867" w:rsidRPr="00CD3867" w:rsidRDefault="00CD3867" w:rsidP="00CD3867">
      <w:pPr>
        <w:rPr>
          <w:b/>
        </w:rPr>
      </w:pPr>
    </w:p>
    <w:p w:rsidR="00CD3867" w:rsidRPr="00CD3867" w:rsidRDefault="00CD3867" w:rsidP="00CD3867"/>
    <w:p w:rsidR="00CD3867" w:rsidRPr="00CD3867" w:rsidRDefault="00CD3867" w:rsidP="00CD3867"/>
    <w:p w:rsidR="00CD3867" w:rsidRPr="00CD3867" w:rsidRDefault="00CD3867" w:rsidP="00CD3867"/>
    <w:p w:rsidR="00CD3867" w:rsidRPr="00CD3867" w:rsidRDefault="00CD3867" w:rsidP="00CD3867"/>
    <w:p w:rsidR="00CD3867" w:rsidRPr="00CD3867" w:rsidRDefault="00CD3867" w:rsidP="00CD3867"/>
    <w:p w:rsidR="00CD3867" w:rsidRPr="00CD3867" w:rsidRDefault="00CD3867" w:rsidP="00CD3867"/>
    <w:p w:rsidR="00CD3867" w:rsidRPr="00CD3867" w:rsidRDefault="00CD3867" w:rsidP="00CD3867"/>
    <w:p w:rsidR="00CD3867" w:rsidRPr="00CD3867" w:rsidRDefault="00CD3867" w:rsidP="00CD3867"/>
    <w:p w:rsidR="00CD3867" w:rsidRPr="00CD3867" w:rsidRDefault="00CD3867" w:rsidP="00CD3867"/>
    <w:p w:rsidR="00CD3867" w:rsidRPr="00CD3867" w:rsidRDefault="00CD3867" w:rsidP="00CD3867"/>
    <w:p w:rsidR="00CD3867" w:rsidRPr="00CD3867" w:rsidRDefault="00CD3867" w:rsidP="00CD3867"/>
    <w:p w:rsidR="00CD3867" w:rsidRPr="00CD3867" w:rsidRDefault="00CD3867" w:rsidP="00CD3867"/>
    <w:p w:rsidR="00CD3867" w:rsidRPr="00CD3867" w:rsidRDefault="00CD3867" w:rsidP="00CD3867"/>
    <w:p w:rsidR="00CD3867" w:rsidRPr="00CD3867" w:rsidRDefault="00CD3867" w:rsidP="00CD3867"/>
    <w:p w:rsidR="00E844A7" w:rsidRPr="00C13E7C" w:rsidRDefault="00E844A7" w:rsidP="00E57106"/>
    <w:sectPr w:rsidR="00E844A7" w:rsidRPr="00C13E7C" w:rsidSect="0062590A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80280"/>
    <w:multiLevelType w:val="hybridMultilevel"/>
    <w:tmpl w:val="358E109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BDE7F0C"/>
    <w:multiLevelType w:val="multilevel"/>
    <w:tmpl w:val="F324657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B76C50"/>
    <w:multiLevelType w:val="multilevel"/>
    <w:tmpl w:val="996C62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E3ADB"/>
    <w:multiLevelType w:val="hybridMultilevel"/>
    <w:tmpl w:val="674C64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8E1"/>
    <w:rsid w:val="00012E3D"/>
    <w:rsid w:val="000622A4"/>
    <w:rsid w:val="00253654"/>
    <w:rsid w:val="002F7B9E"/>
    <w:rsid w:val="003D0E6F"/>
    <w:rsid w:val="004015C6"/>
    <w:rsid w:val="0062590A"/>
    <w:rsid w:val="007258E1"/>
    <w:rsid w:val="007B57A5"/>
    <w:rsid w:val="00965C24"/>
    <w:rsid w:val="00977E1E"/>
    <w:rsid w:val="00B51EEB"/>
    <w:rsid w:val="00C13E7C"/>
    <w:rsid w:val="00CD317B"/>
    <w:rsid w:val="00CD3867"/>
    <w:rsid w:val="00E57106"/>
    <w:rsid w:val="00E844A7"/>
    <w:rsid w:val="00E856F2"/>
    <w:rsid w:val="00EB7BE7"/>
    <w:rsid w:val="00F9494A"/>
    <w:rsid w:val="00FA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B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3E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E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B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3E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E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66D6D-9D61-4A92-BA06-543F8ABE1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28</Pages>
  <Words>6427</Words>
  <Characters>36638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2019-09-24T13:57:00Z</cp:lastPrinted>
  <dcterms:created xsi:type="dcterms:W3CDTF">2019-09-24T12:41:00Z</dcterms:created>
  <dcterms:modified xsi:type="dcterms:W3CDTF">2019-10-13T08:04:00Z</dcterms:modified>
</cp:coreProperties>
</file>